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6758B" w14:textId="77777777" w:rsidR="007B24C1" w:rsidRPr="00943417" w:rsidRDefault="007B24C1" w:rsidP="007B2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41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31D5556E" wp14:editId="603B3D04">
            <wp:extent cx="1000125" cy="581025"/>
            <wp:effectExtent l="0" t="0" r="9525" b="9525"/>
            <wp:docPr id="1" name="Imagem 1" descr="Descrição: logo_c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logo_c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0DFE" w14:textId="77777777" w:rsidR="007B24C1" w:rsidRPr="00AF5C29" w:rsidRDefault="007B24C1" w:rsidP="007B2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EDA177" w14:textId="77777777" w:rsidR="007B24C1" w:rsidRPr="00AF5C29" w:rsidRDefault="007B24C1" w:rsidP="007B2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 xml:space="preserve">CONTRATO DE INTERMEDIAÇÃO DE SERVIÇOS DE TURISMO </w:t>
      </w:r>
    </w:p>
    <w:p w14:paraId="3458240E" w14:textId="77777777" w:rsidR="007B24C1" w:rsidRPr="00AF5C29" w:rsidRDefault="007B24C1" w:rsidP="007B24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0C61E6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 xml:space="preserve">1.1. CONTRATADAS </w:t>
      </w:r>
    </w:p>
    <w:p w14:paraId="0E14BAE8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52FD9E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>CVC BRASIL OPERADORA E AGÊNCIA DE VIAGENS S.A</w:t>
      </w:r>
      <w:r w:rsidRPr="00AF5C29">
        <w:rPr>
          <w:rFonts w:ascii="Arial" w:hAnsi="Arial" w:cs="Arial"/>
          <w:sz w:val="24"/>
          <w:szCs w:val="24"/>
        </w:rPr>
        <w:t>., sociedade por ações de capital aberto</w:t>
      </w:r>
      <w:r>
        <w:rPr>
          <w:rFonts w:ascii="Arial" w:hAnsi="Arial" w:cs="Arial"/>
          <w:sz w:val="24"/>
          <w:szCs w:val="24"/>
        </w:rPr>
        <w:t xml:space="preserve">, </w:t>
      </w:r>
      <w:r w:rsidRPr="00AF5C29">
        <w:rPr>
          <w:rFonts w:ascii="Arial" w:hAnsi="Arial" w:cs="Arial"/>
          <w:sz w:val="24"/>
          <w:szCs w:val="24"/>
        </w:rPr>
        <w:t xml:space="preserve">CNPJ/MF </w:t>
      </w:r>
      <w:r>
        <w:rPr>
          <w:rFonts w:ascii="Arial" w:hAnsi="Arial" w:cs="Arial"/>
          <w:sz w:val="24"/>
          <w:szCs w:val="24"/>
        </w:rPr>
        <w:t>s</w:t>
      </w:r>
      <w:r w:rsidRPr="00AF5C29">
        <w:rPr>
          <w:rFonts w:ascii="Arial" w:hAnsi="Arial" w:cs="Arial"/>
          <w:sz w:val="24"/>
          <w:szCs w:val="24"/>
        </w:rPr>
        <w:t xml:space="preserve">ob nº 10.760.260/0001-19, </w:t>
      </w:r>
      <w:r>
        <w:rPr>
          <w:rFonts w:ascii="Arial" w:hAnsi="Arial" w:cs="Arial"/>
          <w:sz w:val="24"/>
          <w:szCs w:val="24"/>
        </w:rPr>
        <w:t>sediada</w:t>
      </w:r>
      <w:r w:rsidRPr="00AF5C29">
        <w:rPr>
          <w:rFonts w:ascii="Arial" w:hAnsi="Arial" w:cs="Arial"/>
          <w:sz w:val="24"/>
          <w:szCs w:val="24"/>
        </w:rPr>
        <w:t xml:space="preserve"> na Rua das Figueiras, 501, 8º andar, Bairro Jardim, Santo André, S</w:t>
      </w:r>
      <w:r>
        <w:rPr>
          <w:rFonts w:ascii="Arial" w:hAnsi="Arial" w:cs="Arial"/>
          <w:sz w:val="24"/>
          <w:szCs w:val="24"/>
        </w:rPr>
        <w:t>P</w:t>
      </w:r>
      <w:r w:rsidRPr="00AF5C29">
        <w:rPr>
          <w:rFonts w:ascii="Arial" w:hAnsi="Arial" w:cs="Arial"/>
          <w:sz w:val="24"/>
          <w:szCs w:val="24"/>
        </w:rPr>
        <w:t>, CEP 09080-370,</w:t>
      </w:r>
      <w:r>
        <w:rPr>
          <w:rFonts w:ascii="Arial" w:hAnsi="Arial" w:cs="Arial"/>
          <w:sz w:val="24"/>
          <w:szCs w:val="24"/>
        </w:rPr>
        <w:t xml:space="preserve"> </w:t>
      </w:r>
      <w:r w:rsidRPr="00AF5C29">
        <w:rPr>
          <w:rFonts w:ascii="Arial" w:hAnsi="Arial" w:cs="Arial"/>
          <w:sz w:val="24"/>
          <w:szCs w:val="24"/>
        </w:rPr>
        <w:t xml:space="preserve">doravante denominada </w:t>
      </w:r>
      <w:r w:rsidRPr="00AF5C29">
        <w:rPr>
          <w:rFonts w:ascii="Arial" w:hAnsi="Arial" w:cs="Arial"/>
          <w:b/>
          <w:sz w:val="24"/>
          <w:szCs w:val="24"/>
        </w:rPr>
        <w:t>CVC</w:t>
      </w:r>
      <w:r w:rsidRPr="00AF5C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aqui</w:t>
      </w:r>
      <w:r w:rsidRPr="00AF5C29">
        <w:rPr>
          <w:rFonts w:ascii="Arial" w:hAnsi="Arial" w:cs="Arial"/>
          <w:sz w:val="24"/>
          <w:szCs w:val="24"/>
        </w:rPr>
        <w:t xml:space="preserve"> representada pela </w:t>
      </w:r>
      <w:r w:rsidRPr="00AF5C29">
        <w:rPr>
          <w:rFonts w:ascii="Arial" w:hAnsi="Arial" w:cs="Arial"/>
          <w:b/>
          <w:sz w:val="24"/>
          <w:szCs w:val="24"/>
        </w:rPr>
        <w:t>Agência de Viagens</w:t>
      </w:r>
      <w:r w:rsidRPr="00AF5C29">
        <w:rPr>
          <w:rFonts w:ascii="Arial" w:hAnsi="Arial" w:cs="Arial"/>
          <w:sz w:val="24"/>
          <w:szCs w:val="24"/>
        </w:rPr>
        <w:t>;</w:t>
      </w:r>
    </w:p>
    <w:p w14:paraId="26D87E1A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6A6DE8" w14:textId="0851CB61" w:rsidR="00B73F35" w:rsidRPr="00AF5C29" w:rsidRDefault="00B73F35" w:rsidP="00EC73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>AGÊNCIA DE VIAGENS</w:t>
      </w:r>
      <w:r w:rsidRPr="00AF5C29">
        <w:rPr>
          <w:rFonts w:ascii="Arial" w:hAnsi="Arial" w:cs="Arial"/>
          <w:sz w:val="24"/>
          <w:szCs w:val="24"/>
        </w:rPr>
        <w:t xml:space="preserve">: </w:t>
      </w:r>
      <w:r w:rsidR="00EC73A3" w:rsidRPr="00EC73A3">
        <w:rPr>
          <w:rFonts w:ascii="Arial" w:hAnsi="Arial" w:cs="Arial"/>
          <w:sz w:val="24"/>
          <w:szCs w:val="24"/>
        </w:rPr>
        <w:t>KOMPLETA AGENCIA DE VIAGENS E TUR LTDA</w:t>
      </w:r>
      <w:r>
        <w:rPr>
          <w:rFonts w:ascii="Arial" w:hAnsi="Arial" w:cs="Arial"/>
          <w:sz w:val="24"/>
          <w:szCs w:val="24"/>
        </w:rPr>
        <w:t xml:space="preserve">, </w:t>
      </w:r>
      <w:r w:rsidRPr="00AF5C29">
        <w:rPr>
          <w:rFonts w:ascii="Arial" w:hAnsi="Arial" w:cs="Arial"/>
          <w:sz w:val="24"/>
          <w:szCs w:val="24"/>
        </w:rPr>
        <w:t>CNPJ nº</w:t>
      </w:r>
      <w:r w:rsidR="00EC73A3">
        <w:rPr>
          <w:rFonts w:ascii="Arial" w:hAnsi="Arial" w:cs="Arial"/>
          <w:sz w:val="24"/>
          <w:szCs w:val="24"/>
        </w:rPr>
        <w:t xml:space="preserve"> </w:t>
      </w:r>
      <w:r w:rsidR="00EC73A3" w:rsidRPr="00EC73A3">
        <w:rPr>
          <w:rFonts w:ascii="Arial" w:hAnsi="Arial" w:cs="Arial"/>
          <w:sz w:val="24"/>
          <w:szCs w:val="24"/>
        </w:rPr>
        <w:t>23.069.533/0001-25</w:t>
      </w:r>
      <w:r w:rsidRPr="00AF5C29">
        <w:rPr>
          <w:rFonts w:ascii="Arial" w:hAnsi="Arial" w:cs="Arial"/>
          <w:sz w:val="24"/>
          <w:szCs w:val="24"/>
        </w:rPr>
        <w:t xml:space="preserve"> estabelecida na </w:t>
      </w:r>
      <w:r w:rsidR="00EC73A3">
        <w:rPr>
          <w:rFonts w:ascii="Arial" w:hAnsi="Arial" w:cs="Arial"/>
          <w:sz w:val="24"/>
          <w:szCs w:val="24"/>
        </w:rPr>
        <w:t>Praça Dom Jose Gaspar, 134 -</w:t>
      </w:r>
      <w:r w:rsidR="00EC73A3" w:rsidRPr="00EC73A3">
        <w:rPr>
          <w:rFonts w:ascii="Arial" w:hAnsi="Arial" w:cs="Arial"/>
          <w:sz w:val="24"/>
          <w:szCs w:val="24"/>
        </w:rPr>
        <w:t xml:space="preserve"> Republica</w:t>
      </w:r>
      <w:r w:rsidR="00EC73A3">
        <w:rPr>
          <w:rFonts w:ascii="Arial" w:hAnsi="Arial" w:cs="Arial"/>
          <w:sz w:val="24"/>
          <w:szCs w:val="24"/>
        </w:rPr>
        <w:t xml:space="preserve"> - São Paulo - SP</w:t>
      </w:r>
      <w:r w:rsidR="00EC73A3" w:rsidRPr="00EC73A3">
        <w:rPr>
          <w:rFonts w:ascii="Arial" w:hAnsi="Arial" w:cs="Arial"/>
          <w:sz w:val="24"/>
          <w:szCs w:val="24"/>
        </w:rPr>
        <w:t xml:space="preserve"> CEP 01047-912</w:t>
      </w:r>
      <w:r w:rsidRPr="00AF5C29">
        <w:rPr>
          <w:rFonts w:ascii="Arial" w:hAnsi="Arial" w:cs="Arial"/>
          <w:sz w:val="24"/>
          <w:szCs w:val="24"/>
        </w:rPr>
        <w:t>.</w:t>
      </w:r>
    </w:p>
    <w:p w14:paraId="40073B8B" w14:textId="77777777" w:rsidR="00B73F35" w:rsidRDefault="00B73F35" w:rsidP="00B73F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2D6AD" w14:textId="1CE7EA4E" w:rsidR="00B17993" w:rsidRDefault="00B17993" w:rsidP="00B1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4D9A">
        <w:rPr>
          <w:rFonts w:ascii="Arial" w:hAnsi="Arial" w:cs="Arial"/>
          <w:b/>
          <w:sz w:val="24"/>
          <w:szCs w:val="24"/>
        </w:rPr>
        <w:t>FRANQUEADA CVC</w:t>
      </w:r>
      <w:r w:rsidRPr="00704D9A">
        <w:rPr>
          <w:rFonts w:ascii="Arial" w:hAnsi="Arial" w:cs="Arial"/>
          <w:sz w:val="24"/>
          <w:szCs w:val="24"/>
        </w:rPr>
        <w:t xml:space="preserve">: </w:t>
      </w:r>
      <w:r w:rsidR="00EC73A3">
        <w:rPr>
          <w:rFonts w:ascii="Arial" w:hAnsi="Arial" w:cs="Arial"/>
          <w:sz w:val="24"/>
          <w:szCs w:val="24"/>
        </w:rPr>
        <w:t>SV VIAGENS LTDA</w:t>
      </w:r>
      <w:r w:rsidRPr="00704D9A">
        <w:rPr>
          <w:rFonts w:ascii="Arial" w:hAnsi="Arial" w:cs="Arial"/>
          <w:sz w:val="24"/>
          <w:szCs w:val="24"/>
        </w:rPr>
        <w:t xml:space="preserve">, inscrita no CNPJ nº </w:t>
      </w:r>
      <w:r w:rsidR="00EC73A3">
        <w:rPr>
          <w:rFonts w:ascii="Arial" w:hAnsi="Arial" w:cs="Arial"/>
          <w:sz w:val="24"/>
          <w:szCs w:val="24"/>
        </w:rPr>
        <w:t>06179342/0028-17</w:t>
      </w:r>
      <w:r w:rsidRPr="00704D9A">
        <w:rPr>
          <w:rFonts w:ascii="Arial" w:hAnsi="Arial" w:cs="Arial"/>
          <w:sz w:val="24"/>
          <w:szCs w:val="24"/>
        </w:rPr>
        <w:t xml:space="preserve">,estabelecida na </w:t>
      </w:r>
      <w:r w:rsidR="00EC73A3">
        <w:rPr>
          <w:rFonts w:ascii="Arial" w:hAnsi="Arial" w:cs="Arial"/>
          <w:sz w:val="24"/>
          <w:szCs w:val="24"/>
        </w:rPr>
        <w:t>AV. SÃO LUIS 50 – CENTRO – SÃO PAULO – CEP 01046-000</w:t>
      </w:r>
      <w:r w:rsidRPr="00704D9A">
        <w:rPr>
          <w:rFonts w:ascii="Arial" w:hAnsi="Arial" w:cs="Arial"/>
          <w:sz w:val="24"/>
          <w:szCs w:val="24"/>
        </w:rPr>
        <w:t>.</w:t>
      </w:r>
    </w:p>
    <w:p w14:paraId="08147F24" w14:textId="155E4286" w:rsidR="00D37FF8" w:rsidRDefault="00D37FF8" w:rsidP="00B1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2ADC3B" w14:textId="06F7E539" w:rsidR="00D37FF8" w:rsidRDefault="00D37FF8" w:rsidP="00B179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4D9A">
        <w:rPr>
          <w:rFonts w:ascii="Arial" w:hAnsi="Arial" w:cs="Arial"/>
          <w:b/>
          <w:sz w:val="24"/>
          <w:szCs w:val="24"/>
        </w:rPr>
        <w:t>FRANQU</w:t>
      </w:r>
      <w:r>
        <w:rPr>
          <w:rFonts w:ascii="Arial" w:hAnsi="Arial" w:cs="Arial"/>
          <w:b/>
          <w:sz w:val="24"/>
          <w:szCs w:val="24"/>
        </w:rPr>
        <w:t xml:space="preserve">IA AHOBA: </w:t>
      </w:r>
    </w:p>
    <w:p w14:paraId="6F216F68" w14:textId="498081C7" w:rsidR="00202FB4" w:rsidRDefault="00202FB4" w:rsidP="00B179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FF90B3" w14:textId="77777777" w:rsidR="00202FB4" w:rsidRPr="00704D9A" w:rsidRDefault="00202FB4" w:rsidP="00B1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1DEA8E9" w14:textId="77777777" w:rsidR="00B17993" w:rsidRPr="00AF5C29" w:rsidRDefault="00B17993" w:rsidP="00B73F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40A4D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>1.2.</w:t>
      </w:r>
      <w:r w:rsidRPr="00AF5C29">
        <w:rPr>
          <w:rFonts w:ascii="Arial" w:hAnsi="Arial" w:cs="Arial"/>
          <w:sz w:val="24"/>
          <w:szCs w:val="24"/>
        </w:rPr>
        <w:t xml:space="preserve"> </w:t>
      </w:r>
      <w:r w:rsidRPr="00AF5C29">
        <w:rPr>
          <w:rFonts w:ascii="Arial" w:hAnsi="Arial" w:cs="Arial"/>
          <w:b/>
          <w:sz w:val="24"/>
          <w:szCs w:val="24"/>
        </w:rPr>
        <w:t>CONTRATANTE</w:t>
      </w:r>
    </w:p>
    <w:tbl>
      <w:tblPr>
        <w:tblW w:w="6495" w:type="pct"/>
        <w:jc w:val="center"/>
        <w:tblLook w:val="04A0" w:firstRow="1" w:lastRow="0" w:firstColumn="1" w:lastColumn="0" w:noHBand="0" w:noVBand="1"/>
      </w:tblPr>
      <w:tblGrid>
        <w:gridCol w:w="601"/>
        <w:gridCol w:w="490"/>
        <w:gridCol w:w="1055"/>
        <w:gridCol w:w="517"/>
        <w:gridCol w:w="364"/>
        <w:gridCol w:w="654"/>
        <w:gridCol w:w="26"/>
        <w:gridCol w:w="79"/>
        <w:gridCol w:w="9"/>
        <w:gridCol w:w="272"/>
        <w:gridCol w:w="73"/>
        <w:gridCol w:w="417"/>
        <w:gridCol w:w="238"/>
        <w:gridCol w:w="144"/>
        <w:gridCol w:w="155"/>
        <w:gridCol w:w="163"/>
        <w:gridCol w:w="265"/>
        <w:gridCol w:w="274"/>
        <w:gridCol w:w="144"/>
        <w:gridCol w:w="289"/>
        <w:gridCol w:w="73"/>
        <w:gridCol w:w="108"/>
        <w:gridCol w:w="283"/>
        <w:gridCol w:w="267"/>
        <w:gridCol w:w="214"/>
        <w:gridCol w:w="141"/>
        <w:gridCol w:w="40"/>
        <w:gridCol w:w="119"/>
        <w:gridCol w:w="53"/>
        <w:gridCol w:w="280"/>
        <w:gridCol w:w="55"/>
        <w:gridCol w:w="287"/>
        <w:gridCol w:w="132"/>
        <w:gridCol w:w="62"/>
        <w:gridCol w:w="152"/>
        <w:gridCol w:w="82"/>
        <w:gridCol w:w="93"/>
        <w:gridCol w:w="82"/>
        <w:gridCol w:w="150"/>
        <w:gridCol w:w="77"/>
        <w:gridCol w:w="102"/>
        <w:gridCol w:w="234"/>
        <w:gridCol w:w="163"/>
        <w:gridCol w:w="1561"/>
      </w:tblGrid>
      <w:tr w:rsidR="009F5233" w:rsidRPr="009A2445" w14:paraId="2BE5513A" w14:textId="77777777" w:rsidTr="005D05E5">
        <w:trPr>
          <w:gridAfter w:val="9"/>
          <w:wAfter w:w="1152" w:type="pct"/>
          <w:jc w:val="center"/>
        </w:trPr>
        <w:tc>
          <w:tcPr>
            <w:tcW w:w="1679" w:type="pct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4412A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493" w:type="pct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4A374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Nome da mãe</w:t>
            </w:r>
          </w:p>
        </w:tc>
        <w:tc>
          <w:tcPr>
            <w:tcW w:w="1676" w:type="pct"/>
            <w:gridSpan w:val="2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F5FA6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F5233" w:rsidRPr="009A2445" w14:paraId="2838729B" w14:textId="77777777" w:rsidTr="005D05E5">
        <w:trPr>
          <w:trHeight w:val="270"/>
          <w:jc w:val="center"/>
        </w:trPr>
        <w:tc>
          <w:tcPr>
            <w:tcW w:w="27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9E388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700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A9A7E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3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B58E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RG</w:t>
            </w:r>
          </w:p>
        </w:tc>
        <w:tc>
          <w:tcPr>
            <w:tcW w:w="636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2E3FF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39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19E8E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Org. Emiss</w:t>
            </w:r>
          </w:p>
        </w:tc>
        <w:tc>
          <w:tcPr>
            <w:tcW w:w="473" w:type="pct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C7D2A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55" w:type="pct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A63FD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Data Nasc.</w:t>
            </w:r>
          </w:p>
        </w:tc>
        <w:tc>
          <w:tcPr>
            <w:tcW w:w="476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AAF6E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statusText w:type="text" w:val="Utilize o formado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28" w:type="pct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91CF4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Tel.</w:t>
            </w:r>
          </w:p>
        </w:tc>
        <w:tc>
          <w:tcPr>
            <w:tcW w:w="887" w:type="pct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87835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(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)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F5233" w:rsidRPr="009A2445" w14:paraId="373F4DCE" w14:textId="77777777" w:rsidTr="005D05E5">
        <w:trPr>
          <w:trHeight w:val="270"/>
          <w:jc w:val="center"/>
        </w:trPr>
        <w:tc>
          <w:tcPr>
            <w:tcW w:w="4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1669F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2007" w:type="pct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AB216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8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EC50B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3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A02AD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54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56BDA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Compl.</w:t>
            </w:r>
          </w:p>
        </w:tc>
        <w:tc>
          <w:tcPr>
            <w:tcW w:w="36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79591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16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18976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933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326AB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F5233" w:rsidRPr="009A2445" w14:paraId="1C9B6F37" w14:textId="77777777" w:rsidTr="005D05E5">
        <w:trPr>
          <w:trHeight w:val="270"/>
          <w:jc w:val="center"/>
        </w:trPr>
        <w:tc>
          <w:tcPr>
            <w:tcW w:w="4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8AFF4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A2EE7F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44339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3A751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69E72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596" w:type="pct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97B51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-###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410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CAE97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Desde</w:t>
            </w:r>
          </w:p>
        </w:tc>
        <w:tc>
          <w:tcPr>
            <w:tcW w:w="438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29A5E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statusText w:type="text" w:val="Utilizar o formato MM/AA"/>
                  <w:textInput>
                    <w:type w:val="number"/>
                    <w:maxLength w:val="4"/>
                    <w:format w:val="##/##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249" w:type="pct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D4DF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 xml:space="preserve">Tipo 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 xml:space="preserve"> Própria 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 xml:space="preserve"> Alugada</w:t>
            </w:r>
          </w:p>
        </w:tc>
      </w:tr>
      <w:tr w:rsidR="009F5233" w:rsidRPr="009A2445" w14:paraId="11504239" w14:textId="77777777" w:rsidTr="005D05E5">
        <w:trPr>
          <w:trHeight w:val="270"/>
          <w:jc w:val="center"/>
        </w:trPr>
        <w:tc>
          <w:tcPr>
            <w:tcW w:w="4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662BB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131" w:type="pct"/>
            <w:gridSpan w:val="1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659EE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624" w:type="pct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4C992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Data Adm.</w:t>
            </w:r>
          </w:p>
        </w:tc>
        <w:tc>
          <w:tcPr>
            <w:tcW w:w="442" w:type="pct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58BCE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statusText w:type="text" w:val="Informar Mês e Ano (MM/AA)"/>
                  <w:textInput>
                    <w:type w:val="number"/>
                    <w:maxLength w:val="4"/>
                    <w:format w:val="##/##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41" w:type="pct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1264C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Tel.</w:t>
            </w:r>
          </w:p>
        </w:tc>
        <w:tc>
          <w:tcPr>
            <w:tcW w:w="968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6E307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 (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)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F5233" w:rsidRPr="009A2445" w14:paraId="6EF72394" w14:textId="77777777" w:rsidTr="005D05E5">
        <w:trPr>
          <w:trHeight w:val="270"/>
          <w:jc w:val="center"/>
        </w:trPr>
        <w:tc>
          <w:tcPr>
            <w:tcW w:w="4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94927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2837" w:type="pct"/>
            <w:gridSpan w:val="2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84774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3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A0D0D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36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37261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6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7D817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Compl.</w:t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9D6ED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F5233" w:rsidRPr="009A2445" w14:paraId="7640F15A" w14:textId="77777777" w:rsidTr="005D05E5">
        <w:trPr>
          <w:trHeight w:val="270"/>
          <w:jc w:val="center"/>
        </w:trPr>
        <w:tc>
          <w:tcPr>
            <w:tcW w:w="4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CCAAC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7DD28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C3BF9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Cidade</w:t>
            </w:r>
          </w:p>
        </w:tc>
        <w:tc>
          <w:tcPr>
            <w:tcW w:w="1821" w:type="pct"/>
            <w:gridSpan w:val="2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57D46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43" w:type="pct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3BAA6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185" w:type="pct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C5271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55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36E41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78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965BE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-###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9F5233" w:rsidRPr="009A2445" w14:paraId="53DB7CA8" w14:textId="77777777" w:rsidTr="005D05E5">
        <w:trPr>
          <w:trHeight w:val="270"/>
          <w:jc w:val="center"/>
        </w:trPr>
        <w:tc>
          <w:tcPr>
            <w:tcW w:w="494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806E7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225" w:type="pct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D9379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18" w:type="pct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74B4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Renda</w:t>
            </w:r>
          </w:p>
        </w:tc>
        <w:tc>
          <w:tcPr>
            <w:tcW w:w="584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CFF05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R$ #.##0,00;(R$ #.##0,00)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056A7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849" w:type="pct"/>
            <w:gridSpan w:val="20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93DFA" w14:textId="77777777" w:rsidR="009F5233" w:rsidRPr="009A2445" w:rsidRDefault="009F5233" w:rsidP="005D05E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pP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statusText w:type="text" w:val="Informar email do contratante."/>
                  <w:textInput>
                    <w:maxLength w:val="35"/>
                  </w:textInput>
                </w:ffData>
              </w:fldCha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t> </w:t>
            </w:r>
            <w:r w:rsidRPr="009A2445">
              <w:rPr>
                <w:rFonts w:ascii="Garamond" w:eastAsia="Times New Roman" w:hAnsi="Garamond" w:cs="Arial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14:paraId="2FD76AC7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282C2E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>As partes acima mencionadas ajustam entre si, o que abaixo segue:</w:t>
      </w:r>
    </w:p>
    <w:p w14:paraId="7E33E362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A71E6A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>2. DO OBJETO.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C29">
        <w:rPr>
          <w:rFonts w:ascii="Arial" w:hAnsi="Arial" w:cs="Arial"/>
          <w:sz w:val="24"/>
          <w:szCs w:val="24"/>
        </w:rPr>
        <w:t>Intermediação pela</w:t>
      </w:r>
      <w:r>
        <w:rPr>
          <w:rFonts w:ascii="Arial" w:hAnsi="Arial" w:cs="Arial"/>
          <w:sz w:val="24"/>
          <w:szCs w:val="24"/>
        </w:rPr>
        <w:t xml:space="preserve">s </w:t>
      </w:r>
      <w:r w:rsidRPr="0009473C">
        <w:rPr>
          <w:rFonts w:ascii="Arial" w:hAnsi="Arial" w:cs="Arial"/>
          <w:b/>
          <w:sz w:val="24"/>
          <w:szCs w:val="24"/>
        </w:rPr>
        <w:t>CONTRATADAS</w:t>
      </w:r>
      <w:r>
        <w:rPr>
          <w:rFonts w:ascii="Arial" w:hAnsi="Arial" w:cs="Arial"/>
          <w:sz w:val="24"/>
          <w:szCs w:val="24"/>
        </w:rPr>
        <w:t xml:space="preserve"> </w:t>
      </w:r>
      <w:r w:rsidRPr="00AF5C29">
        <w:rPr>
          <w:rFonts w:ascii="Arial" w:hAnsi="Arial" w:cs="Arial"/>
          <w:sz w:val="24"/>
          <w:szCs w:val="24"/>
        </w:rPr>
        <w:t>de serviços de turismo prestados por fornecedores contratados</w:t>
      </w:r>
      <w:r>
        <w:rPr>
          <w:rFonts w:ascii="Arial" w:hAnsi="Arial" w:cs="Arial"/>
          <w:sz w:val="24"/>
          <w:szCs w:val="24"/>
        </w:rPr>
        <w:t>, conforme descrito</w:t>
      </w:r>
      <w:r w:rsidRPr="00AF5C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quadro </w:t>
      </w:r>
      <w:r w:rsidRPr="00AF5C29">
        <w:rPr>
          <w:rFonts w:ascii="Arial" w:hAnsi="Arial" w:cs="Arial"/>
          <w:sz w:val="24"/>
          <w:szCs w:val="24"/>
        </w:rPr>
        <w:t>a seguir.</w:t>
      </w:r>
    </w:p>
    <w:p w14:paraId="51468D11" w14:textId="77777777" w:rsidR="00B73F35" w:rsidRPr="00AF5C29" w:rsidRDefault="00B73F35" w:rsidP="00B73F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9EA6BC" w14:textId="77777777" w:rsidR="00B73F35" w:rsidRPr="00AF5C29" w:rsidRDefault="00B73F35" w:rsidP="00B73F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>2.1. DOS SERVIÇOS INTERMEDIADOS</w:t>
      </w:r>
    </w:p>
    <w:p w14:paraId="536F40CE" w14:textId="77777777" w:rsidR="00B73F35" w:rsidRPr="00943417" w:rsidRDefault="00B73F35" w:rsidP="00B73F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8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533"/>
        <w:gridCol w:w="1500"/>
        <w:gridCol w:w="1299"/>
        <w:gridCol w:w="1737"/>
        <w:gridCol w:w="1357"/>
      </w:tblGrid>
      <w:tr w:rsidR="00B73F35" w:rsidRPr="00943417" w14:paraId="5B81BB90" w14:textId="77777777" w:rsidTr="00F564FB">
        <w:trPr>
          <w:trHeight w:val="260"/>
          <w:jc w:val="center"/>
        </w:trPr>
        <w:tc>
          <w:tcPr>
            <w:tcW w:w="8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E15F5C0" w14:textId="77777777" w:rsidR="00B73F35" w:rsidRPr="00943417" w:rsidRDefault="00B73F35" w:rsidP="00F5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DADOS DA VIAGEM</w:t>
            </w:r>
          </w:p>
        </w:tc>
      </w:tr>
      <w:tr w:rsidR="00B73F35" w:rsidRPr="00943417" w14:paraId="5FC0DF43" w14:textId="77777777" w:rsidTr="00F564FB">
        <w:trPr>
          <w:trHeight w:val="260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640C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Nº do contrato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6F1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896F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Reserva: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804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27D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Excursão: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DE182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3F35" w:rsidRPr="00943417" w14:paraId="2D9C57D4" w14:textId="77777777" w:rsidTr="00F564FB">
        <w:trPr>
          <w:trHeight w:val="273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FF89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Destino 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D75A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7474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Data da saída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8166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F841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Data de retorno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E930E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3F35" w:rsidRPr="00943417" w14:paraId="3D1A8C05" w14:textId="77777777" w:rsidTr="00F564FB">
        <w:trPr>
          <w:trHeight w:val="273"/>
          <w:jc w:val="center"/>
        </w:trPr>
        <w:tc>
          <w:tcPr>
            <w:tcW w:w="8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1E22E64" w14:textId="77777777" w:rsidR="00B73F35" w:rsidRPr="00943417" w:rsidRDefault="00B73F35" w:rsidP="00F5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SERVIÇOS INCLUSOS</w:t>
            </w:r>
          </w:p>
        </w:tc>
      </w:tr>
      <w:tr w:rsidR="00B73F35" w:rsidRPr="00943417" w14:paraId="4A0BF009" w14:textId="77777777" w:rsidTr="00F564FB">
        <w:trPr>
          <w:trHeight w:val="273"/>
          <w:jc w:val="center"/>
        </w:trPr>
        <w:tc>
          <w:tcPr>
            <w:tcW w:w="8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7A5F8D" w14:textId="77777777" w:rsidR="00B73F35" w:rsidRPr="00943417" w:rsidRDefault="00B73F35" w:rsidP="00F5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7B085DA" w14:textId="77777777" w:rsidR="00B73F35" w:rsidRPr="00943417" w:rsidRDefault="00B73F35" w:rsidP="00F5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73F35" w:rsidRPr="00943417" w14:paraId="0D5286BF" w14:textId="77777777" w:rsidTr="00F564FB">
        <w:trPr>
          <w:trHeight w:val="273"/>
          <w:jc w:val="center"/>
        </w:trPr>
        <w:tc>
          <w:tcPr>
            <w:tcW w:w="8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47045C37" w14:textId="77777777" w:rsidR="00B73F35" w:rsidRPr="00943417" w:rsidRDefault="00B73F35" w:rsidP="00F56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NOME DOS PASSAGEIROS</w:t>
            </w:r>
          </w:p>
        </w:tc>
      </w:tr>
      <w:tr w:rsidR="00B73F35" w:rsidRPr="00943417" w14:paraId="661273D6" w14:textId="77777777" w:rsidTr="00F564FB">
        <w:trPr>
          <w:trHeight w:val="260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BEB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87D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69D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Dt. Nasc.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A9C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47A4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7AC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Dt. Nasc.</w:t>
            </w:r>
          </w:p>
        </w:tc>
      </w:tr>
      <w:tr w:rsidR="00B73F35" w:rsidRPr="00943417" w14:paraId="506F1068" w14:textId="77777777" w:rsidTr="00F564FB">
        <w:trPr>
          <w:trHeight w:val="260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4FA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Cliente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CBAA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0183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6BE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Cliente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D14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D7219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73F35" w:rsidRPr="00943417" w14:paraId="2C3E3ED1" w14:textId="77777777" w:rsidTr="00F564FB">
        <w:trPr>
          <w:trHeight w:val="273"/>
          <w:jc w:val="center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5220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Cliente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887D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0EB4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3CB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Cliente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04BA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400CF7" w14:textId="77777777" w:rsidR="00B73F35" w:rsidRPr="00943417" w:rsidRDefault="00B73F35" w:rsidP="00F564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2BA0E61" w14:textId="77777777" w:rsidR="00B73F35" w:rsidRDefault="00B73F35" w:rsidP="007B24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955DC0" w14:textId="77777777" w:rsidR="000704EE" w:rsidRDefault="007B24C1" w:rsidP="00070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 xml:space="preserve">3. DO PREÇO. </w:t>
      </w:r>
      <w:r w:rsidR="000704EE" w:rsidRPr="00AF5C29">
        <w:rPr>
          <w:rFonts w:ascii="Arial" w:hAnsi="Arial" w:cs="Arial"/>
          <w:sz w:val="24"/>
          <w:szCs w:val="24"/>
        </w:rPr>
        <w:t xml:space="preserve">Os serviços contratados totalizam o valor de R$ </w:t>
      </w:r>
      <w:r w:rsidR="000704EE" w:rsidRPr="00AF5C29">
        <w:rPr>
          <w:rFonts w:ascii="Arial" w:hAnsi="Arial" w:cs="Arial"/>
          <w:sz w:val="24"/>
          <w:szCs w:val="24"/>
          <w:highlight w:val="yellow"/>
        </w:rPr>
        <w:t>( )</w:t>
      </w:r>
      <w:r w:rsidR="000704EE" w:rsidRPr="00AF5C29">
        <w:rPr>
          <w:rFonts w:ascii="Arial" w:hAnsi="Arial" w:cs="Arial"/>
          <w:sz w:val="24"/>
          <w:szCs w:val="24"/>
        </w:rPr>
        <w:t xml:space="preserve">, já incluídas </w:t>
      </w:r>
      <w:r w:rsidR="000704EE">
        <w:rPr>
          <w:rFonts w:ascii="Arial" w:hAnsi="Arial" w:cs="Arial"/>
          <w:sz w:val="24"/>
          <w:szCs w:val="24"/>
        </w:rPr>
        <w:t xml:space="preserve">as </w:t>
      </w:r>
      <w:r w:rsidR="000704EE" w:rsidRPr="00AF5C29">
        <w:rPr>
          <w:rFonts w:ascii="Arial" w:hAnsi="Arial" w:cs="Arial"/>
          <w:sz w:val="24"/>
          <w:szCs w:val="24"/>
        </w:rPr>
        <w:t xml:space="preserve">taxas de serviços devidas às </w:t>
      </w:r>
      <w:r w:rsidR="000704EE" w:rsidRPr="00AF5C29">
        <w:rPr>
          <w:rFonts w:ascii="Arial" w:hAnsi="Arial" w:cs="Arial"/>
          <w:b/>
          <w:sz w:val="24"/>
          <w:szCs w:val="24"/>
        </w:rPr>
        <w:t>CONTRATADAS</w:t>
      </w:r>
      <w:r w:rsidR="000704EE" w:rsidRPr="00AF5C29">
        <w:rPr>
          <w:rFonts w:ascii="Arial" w:hAnsi="Arial" w:cs="Arial"/>
          <w:sz w:val="24"/>
          <w:szCs w:val="24"/>
        </w:rPr>
        <w:t>.</w:t>
      </w:r>
    </w:p>
    <w:p w14:paraId="673A7B05" w14:textId="77777777" w:rsidR="000704EE" w:rsidRDefault="000704EE" w:rsidP="00070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FC851A" w14:textId="77777777" w:rsidR="00356A3E" w:rsidRPr="00AF5C29" w:rsidRDefault="00356A3E" w:rsidP="00356A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no caso de hotelaria internacional, não estão incluídas as taxas de resort “resort fee” no valor de </w:t>
      </w:r>
      <w:r w:rsidRPr="003945CF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()</w:t>
      </w:r>
      <w:r>
        <w:rPr>
          <w:rFonts w:ascii="Arial" w:hAnsi="Arial" w:cs="Arial"/>
          <w:sz w:val="24"/>
          <w:szCs w:val="24"/>
        </w:rPr>
        <w:t>, por dia e por pessoa, a serem pagas apenas no balcão do hotel uma vez que essas taxas de resort estão sujeitas às leis do país onde o hotel está localizado.</w:t>
      </w:r>
    </w:p>
    <w:p w14:paraId="2AD06697" w14:textId="77777777" w:rsidR="00356A3E" w:rsidRDefault="00356A3E" w:rsidP="00070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8716FD" w14:textId="77777777" w:rsidR="00242BB6" w:rsidRDefault="00242BB6" w:rsidP="00242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caso de transporte aéreo, o valor total é de R$ </w:t>
      </w:r>
      <w:r>
        <w:rPr>
          <w:rFonts w:ascii="Arial" w:hAnsi="Arial" w:cs="Arial"/>
          <w:sz w:val="24"/>
          <w:szCs w:val="24"/>
          <w:highlight w:val="yellow"/>
        </w:rPr>
        <w:t>( )</w:t>
      </w:r>
      <w:r>
        <w:rPr>
          <w:rFonts w:ascii="Arial" w:hAnsi="Arial" w:cs="Arial"/>
          <w:sz w:val="24"/>
          <w:szCs w:val="24"/>
        </w:rPr>
        <w:t xml:space="preserve">, que é composto dos seguintes itens: </w:t>
      </w:r>
      <w:r>
        <w:rPr>
          <w:rFonts w:ascii="Arial" w:hAnsi="Arial" w:cs="Arial"/>
          <w:b/>
          <w:sz w:val="24"/>
          <w:szCs w:val="24"/>
        </w:rPr>
        <w:t>(i)</w:t>
      </w:r>
      <w:r>
        <w:rPr>
          <w:rFonts w:ascii="Arial" w:hAnsi="Arial" w:cs="Arial"/>
          <w:sz w:val="24"/>
          <w:szCs w:val="24"/>
        </w:rPr>
        <w:t xml:space="preserve"> valor dos serviços de transporte: R$ </w:t>
      </w:r>
      <w:r>
        <w:rPr>
          <w:rFonts w:ascii="Arial" w:hAnsi="Arial" w:cs="Arial"/>
          <w:sz w:val="24"/>
          <w:szCs w:val="24"/>
          <w:highlight w:val="yellow"/>
        </w:rPr>
        <w:t>( )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>(ii)</w:t>
      </w:r>
      <w:r>
        <w:rPr>
          <w:rFonts w:ascii="Arial" w:hAnsi="Arial" w:cs="Arial"/>
          <w:sz w:val="24"/>
          <w:szCs w:val="24"/>
        </w:rPr>
        <w:t xml:space="preserve"> tarifas aeroportuárias R$ </w:t>
      </w:r>
      <w:r>
        <w:rPr>
          <w:rFonts w:ascii="Arial" w:hAnsi="Arial" w:cs="Arial"/>
          <w:sz w:val="24"/>
          <w:szCs w:val="24"/>
          <w:highlight w:val="yellow"/>
        </w:rPr>
        <w:t>( )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>(iii)</w:t>
      </w:r>
      <w:r>
        <w:rPr>
          <w:rFonts w:ascii="Arial" w:hAnsi="Arial" w:cs="Arial"/>
          <w:sz w:val="24"/>
          <w:szCs w:val="24"/>
        </w:rPr>
        <w:t xml:space="preserve"> outros valores devidos a entes governamentais: R$ </w:t>
      </w:r>
      <w:r>
        <w:rPr>
          <w:rFonts w:ascii="Arial" w:hAnsi="Arial" w:cs="Arial"/>
          <w:sz w:val="24"/>
          <w:szCs w:val="24"/>
          <w:highlight w:val="yellow"/>
        </w:rPr>
        <w:t>()</w:t>
      </w:r>
      <w:r>
        <w:rPr>
          <w:rFonts w:ascii="Arial" w:hAnsi="Arial" w:cs="Arial"/>
          <w:sz w:val="24"/>
          <w:szCs w:val="24"/>
        </w:rPr>
        <w:t>.</w:t>
      </w:r>
    </w:p>
    <w:p w14:paraId="428A0083" w14:textId="77777777" w:rsidR="00A95B84" w:rsidRPr="00AF5C29" w:rsidRDefault="00A95B84" w:rsidP="007B24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426E9E" w14:textId="77777777" w:rsidR="007B24C1" w:rsidRPr="00AF5C29" w:rsidRDefault="007B24C1" w:rsidP="007B24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>3.1. FORMA DE PAGAMENTO</w:t>
      </w:r>
    </w:p>
    <w:p w14:paraId="669A72BF" w14:textId="77777777" w:rsidR="007B24C1" w:rsidRPr="00943417" w:rsidRDefault="007B24C1" w:rsidP="007B24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7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2724"/>
        <w:gridCol w:w="2358"/>
      </w:tblGrid>
      <w:tr w:rsidR="007B24C1" w:rsidRPr="00943417" w14:paraId="50947967" w14:textId="77777777" w:rsidTr="00FF027A">
        <w:trPr>
          <w:trHeight w:val="26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0F0F0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Forma de pagamento: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80213" w14:textId="77777777" w:rsidR="007B24C1" w:rsidRPr="00943417" w:rsidRDefault="007B24C1" w:rsidP="00BA5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(lista de opções a escolha de pagamento)</w:t>
            </w:r>
          </w:p>
        </w:tc>
      </w:tr>
      <w:tr w:rsidR="007B24C1" w:rsidRPr="00943417" w14:paraId="1402BDBB" w14:textId="77777777" w:rsidTr="00FF027A">
        <w:trPr>
          <w:trHeight w:val="261"/>
          <w:jc w:val="center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250D6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Parcelamento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1B93" w14:textId="77777777" w:rsidR="007B24C1" w:rsidRPr="00943417" w:rsidRDefault="007B24C1" w:rsidP="00BA5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(numero de parcelas) + x s/ juros</w:t>
            </w:r>
          </w:p>
        </w:tc>
      </w:tr>
      <w:tr w:rsidR="007B24C1" w:rsidRPr="00943417" w14:paraId="2B4691BC" w14:textId="77777777" w:rsidTr="00FF027A">
        <w:trPr>
          <w:trHeight w:val="261"/>
          <w:jc w:val="center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574EB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Parcelas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327DF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Valor (em real)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D814F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Vencimento</w:t>
            </w:r>
          </w:p>
        </w:tc>
      </w:tr>
      <w:tr w:rsidR="007B24C1" w:rsidRPr="00943417" w14:paraId="314F7F07" w14:textId="77777777" w:rsidTr="00FF027A">
        <w:trPr>
          <w:trHeight w:val="261"/>
          <w:jc w:val="center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B190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BA1A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R$            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5AA7" w14:textId="77777777" w:rsidR="007B24C1" w:rsidRPr="00943417" w:rsidRDefault="007B24C1" w:rsidP="00BA5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24C1" w:rsidRPr="00943417" w14:paraId="6C227CE4" w14:textId="77777777" w:rsidTr="00FF027A">
        <w:trPr>
          <w:trHeight w:val="261"/>
          <w:jc w:val="center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886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360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R$            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5336B" w14:textId="77777777" w:rsidR="007B24C1" w:rsidRPr="00943417" w:rsidRDefault="007B24C1" w:rsidP="00BA5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24C1" w:rsidRPr="00943417" w14:paraId="751F05D7" w14:textId="77777777" w:rsidTr="00FF027A">
        <w:trPr>
          <w:trHeight w:val="261"/>
          <w:jc w:val="center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1BC3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EBA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R$            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F9D4" w14:textId="77777777" w:rsidR="007B24C1" w:rsidRPr="00943417" w:rsidRDefault="007B24C1" w:rsidP="00BA5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24C1" w:rsidRPr="00943417" w14:paraId="4759B961" w14:textId="77777777" w:rsidTr="00FF027A">
        <w:trPr>
          <w:trHeight w:val="261"/>
          <w:jc w:val="center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026A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7958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R$            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00D5" w14:textId="77777777" w:rsidR="007B24C1" w:rsidRPr="00943417" w:rsidRDefault="007B24C1" w:rsidP="00BA5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B24C1" w:rsidRPr="00943417" w14:paraId="431E81DC" w14:textId="77777777" w:rsidTr="00FF027A">
        <w:trPr>
          <w:trHeight w:val="261"/>
          <w:jc w:val="center"/>
        </w:trPr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F5EA1" w14:textId="77777777" w:rsidR="007B24C1" w:rsidRPr="00943417" w:rsidRDefault="007B24C1" w:rsidP="00BA5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1E3DC6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9434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R$             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B55D" w14:textId="77777777" w:rsidR="007B24C1" w:rsidRPr="00943417" w:rsidRDefault="007B24C1" w:rsidP="00BA58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4689CEF" w14:textId="77777777" w:rsidR="007B24C1" w:rsidRPr="00943417" w:rsidRDefault="007B24C1" w:rsidP="007B2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466B9" w14:textId="5A945CCE" w:rsidR="00D71537" w:rsidRDefault="00D71537" w:rsidP="00D71537">
      <w:pPr>
        <w:jc w:val="both"/>
        <w:rPr>
          <w:rFonts w:ascii="Arial" w:hAnsi="Arial" w:cs="Arial"/>
          <w:bCs/>
          <w:sz w:val="24"/>
          <w:szCs w:val="24"/>
        </w:rPr>
      </w:pPr>
      <w:r w:rsidRPr="00AF5C29">
        <w:rPr>
          <w:rFonts w:ascii="Arial" w:hAnsi="Arial" w:cs="Arial"/>
          <w:b/>
          <w:bCs/>
          <w:sz w:val="24"/>
          <w:szCs w:val="24"/>
        </w:rPr>
        <w:t xml:space="preserve">3.2. DO </w:t>
      </w:r>
      <w:r w:rsidR="00CA74D5">
        <w:rPr>
          <w:rFonts w:ascii="Arial" w:hAnsi="Arial" w:cs="Arial"/>
          <w:b/>
          <w:bCs/>
          <w:sz w:val="24"/>
          <w:szCs w:val="24"/>
        </w:rPr>
        <w:t>PAGAMENTO PARCELADO</w:t>
      </w:r>
      <w:r w:rsidRPr="00AF5C29">
        <w:rPr>
          <w:rFonts w:ascii="Arial" w:hAnsi="Arial" w:cs="Arial"/>
          <w:b/>
          <w:bCs/>
          <w:sz w:val="24"/>
          <w:szCs w:val="24"/>
        </w:rPr>
        <w:t>.</w:t>
      </w:r>
      <w:r w:rsidRPr="00AF5C29">
        <w:rPr>
          <w:rFonts w:ascii="Arial" w:hAnsi="Arial" w:cs="Arial"/>
          <w:sz w:val="24"/>
        </w:rPr>
        <w:t xml:space="preserve"> </w:t>
      </w:r>
      <w:r w:rsidRPr="00AF5C29">
        <w:rPr>
          <w:rFonts w:ascii="Arial" w:hAnsi="Arial" w:cs="Arial"/>
          <w:bCs/>
          <w:sz w:val="24"/>
          <w:szCs w:val="24"/>
        </w:rPr>
        <w:t xml:space="preserve">Ficam as </w:t>
      </w:r>
      <w:r w:rsidRPr="00AF5C29">
        <w:rPr>
          <w:rFonts w:ascii="Arial" w:hAnsi="Arial" w:cs="Arial"/>
          <w:b/>
          <w:bCs/>
          <w:sz w:val="24"/>
          <w:szCs w:val="24"/>
        </w:rPr>
        <w:t>CONTRATADAS</w:t>
      </w:r>
      <w:r w:rsidRPr="00AF5C29">
        <w:rPr>
          <w:rFonts w:ascii="Arial" w:hAnsi="Arial" w:cs="Arial"/>
          <w:bCs/>
          <w:sz w:val="24"/>
          <w:szCs w:val="24"/>
        </w:rPr>
        <w:t xml:space="preserve">, desde logo, autorizadas pelo </w:t>
      </w:r>
      <w:r w:rsidRPr="00AF5C29">
        <w:rPr>
          <w:rFonts w:ascii="Arial" w:hAnsi="Arial" w:cs="Arial"/>
          <w:b/>
          <w:bCs/>
          <w:sz w:val="24"/>
          <w:szCs w:val="24"/>
        </w:rPr>
        <w:t>CONTRATANTE</w:t>
      </w:r>
      <w:r w:rsidRPr="00AF5C29">
        <w:rPr>
          <w:rFonts w:ascii="Arial" w:hAnsi="Arial" w:cs="Arial"/>
          <w:bCs/>
          <w:sz w:val="24"/>
          <w:szCs w:val="24"/>
        </w:rPr>
        <w:t xml:space="preserve"> a cederem o crédito decorrente da operação de parcelamento para instituições financeiras de sua confiança, as quais ficarão sub-rogadas plenamente no direito de receber o valor das parcelas, da forma que vier a ser d</w:t>
      </w:r>
      <w:r>
        <w:rPr>
          <w:rFonts w:ascii="Arial" w:hAnsi="Arial" w:cs="Arial"/>
          <w:bCs/>
          <w:sz w:val="24"/>
          <w:szCs w:val="24"/>
        </w:rPr>
        <w:t>efinida no ato do parcelamento.</w:t>
      </w:r>
    </w:p>
    <w:p w14:paraId="7C257E6D" w14:textId="77777777" w:rsidR="00D71537" w:rsidRDefault="00D71537" w:rsidP="00D71537">
      <w:pPr>
        <w:jc w:val="both"/>
        <w:rPr>
          <w:rFonts w:ascii="Arial" w:hAnsi="Arial" w:cs="Arial"/>
          <w:bCs/>
          <w:sz w:val="24"/>
          <w:szCs w:val="24"/>
        </w:rPr>
      </w:pPr>
      <w:r w:rsidRPr="00AF5C29">
        <w:rPr>
          <w:rFonts w:ascii="Arial" w:hAnsi="Arial" w:cs="Arial"/>
          <w:b/>
          <w:bCs/>
          <w:sz w:val="24"/>
          <w:szCs w:val="24"/>
        </w:rPr>
        <w:t>3.3.</w:t>
      </w:r>
      <w:r w:rsidRPr="00AF5C29">
        <w:rPr>
          <w:rFonts w:ascii="Arial" w:hAnsi="Arial" w:cs="Arial"/>
          <w:sz w:val="24"/>
        </w:rPr>
        <w:t xml:space="preserve"> </w:t>
      </w:r>
      <w:r w:rsidRPr="00AF5C29">
        <w:rPr>
          <w:rFonts w:ascii="Arial" w:hAnsi="Arial" w:cs="Arial"/>
          <w:b/>
          <w:bCs/>
          <w:sz w:val="24"/>
          <w:szCs w:val="24"/>
        </w:rPr>
        <w:t>INADIMPLÊNCIA DO CONTRATANTE.</w:t>
      </w:r>
      <w:r w:rsidRPr="00AF5C29">
        <w:rPr>
          <w:rFonts w:ascii="Arial" w:hAnsi="Arial" w:cs="Arial"/>
          <w:sz w:val="24"/>
        </w:rPr>
        <w:t xml:space="preserve"> </w:t>
      </w:r>
      <w:r w:rsidRPr="00AF5C29">
        <w:rPr>
          <w:rFonts w:ascii="Arial" w:hAnsi="Arial" w:cs="Arial"/>
          <w:bCs/>
          <w:sz w:val="24"/>
          <w:szCs w:val="24"/>
        </w:rPr>
        <w:t xml:space="preserve">A impontualidade no pagamento de qualquer parcela, independentemente do motivo, poderá dar ensejo à inscrição do nome do </w:t>
      </w:r>
      <w:r w:rsidRPr="00AF5C29">
        <w:rPr>
          <w:rFonts w:ascii="Arial" w:hAnsi="Arial" w:cs="Arial"/>
          <w:b/>
          <w:bCs/>
          <w:sz w:val="24"/>
          <w:szCs w:val="24"/>
        </w:rPr>
        <w:t>CONTRATANTE</w:t>
      </w:r>
      <w:r w:rsidRPr="00AF5C29">
        <w:rPr>
          <w:rFonts w:ascii="Arial" w:hAnsi="Arial" w:cs="Arial"/>
          <w:bCs/>
          <w:sz w:val="24"/>
          <w:szCs w:val="24"/>
        </w:rPr>
        <w:t xml:space="preserve"> nos órgãos restritivos de crédito, bem como ensejar a cobrança do débito com acréscimo de juros e correção monetária, despesas com cobranças, além de honorários advocatícios e custas </w:t>
      </w:r>
      <w:r w:rsidRPr="007F0F90">
        <w:rPr>
          <w:rFonts w:ascii="Arial" w:hAnsi="Arial" w:cs="Arial"/>
          <w:bCs/>
          <w:sz w:val="24"/>
          <w:szCs w:val="24"/>
        </w:rPr>
        <w:t xml:space="preserve">judiciais se necessário o ingresso em juízo. Se a viagem não </w:t>
      </w:r>
      <w:r>
        <w:rPr>
          <w:rFonts w:ascii="Arial" w:hAnsi="Arial" w:cs="Arial"/>
          <w:bCs/>
          <w:sz w:val="24"/>
          <w:szCs w:val="24"/>
        </w:rPr>
        <w:t>houver</w:t>
      </w:r>
      <w:r w:rsidRPr="007F0F90">
        <w:rPr>
          <w:rFonts w:ascii="Arial" w:hAnsi="Arial" w:cs="Arial"/>
          <w:bCs/>
          <w:sz w:val="24"/>
          <w:szCs w:val="24"/>
        </w:rPr>
        <w:t xml:space="preserve"> iniciado, fica o </w:t>
      </w:r>
      <w:r w:rsidRPr="007F0F90">
        <w:rPr>
          <w:rFonts w:ascii="Arial" w:hAnsi="Arial" w:cs="Arial"/>
          <w:b/>
          <w:bCs/>
          <w:sz w:val="24"/>
          <w:szCs w:val="24"/>
        </w:rPr>
        <w:t>CONTRATANTE</w:t>
      </w:r>
      <w:r w:rsidRPr="007F0F90">
        <w:rPr>
          <w:rFonts w:ascii="Arial" w:hAnsi="Arial" w:cs="Arial"/>
          <w:bCs/>
          <w:sz w:val="24"/>
          <w:szCs w:val="24"/>
        </w:rPr>
        <w:t xml:space="preserve"> ciente que as </w:t>
      </w:r>
      <w:r w:rsidRPr="007F0F90">
        <w:rPr>
          <w:rFonts w:ascii="Arial" w:hAnsi="Arial" w:cs="Arial"/>
          <w:b/>
          <w:bCs/>
          <w:sz w:val="24"/>
          <w:szCs w:val="24"/>
        </w:rPr>
        <w:t>CONTRATADAS</w:t>
      </w:r>
      <w:r w:rsidRPr="007F0F90">
        <w:rPr>
          <w:rFonts w:ascii="Arial" w:hAnsi="Arial" w:cs="Arial"/>
          <w:bCs/>
          <w:sz w:val="24"/>
          <w:szCs w:val="24"/>
        </w:rPr>
        <w:t xml:space="preserve"> poderão cancelar as reservas realizadas ou </w:t>
      </w:r>
      <w:r>
        <w:rPr>
          <w:rFonts w:ascii="Arial" w:hAnsi="Arial" w:cs="Arial"/>
          <w:bCs/>
          <w:sz w:val="24"/>
          <w:szCs w:val="24"/>
        </w:rPr>
        <w:t xml:space="preserve">cancelar a </w:t>
      </w:r>
      <w:r w:rsidRPr="007F0F90">
        <w:rPr>
          <w:rFonts w:ascii="Arial" w:hAnsi="Arial" w:cs="Arial"/>
          <w:bCs/>
          <w:sz w:val="24"/>
          <w:szCs w:val="24"/>
        </w:rPr>
        <w:t>carta de crédito emitida,</w:t>
      </w:r>
      <w:r w:rsidRPr="007F0F90">
        <w:rPr>
          <w:rFonts w:ascii="Arial" w:hAnsi="Arial" w:cs="Arial"/>
          <w:sz w:val="24"/>
          <w:szCs w:val="24"/>
        </w:rPr>
        <w:t xml:space="preserve"> gerando, nessa situação, as penalidades estabelecidas para Rescisão, conforme disposto na cláusula 4.2.3. das Condições Gerais de Contratação</w:t>
      </w:r>
      <w:r w:rsidRPr="007F0F90">
        <w:rPr>
          <w:rFonts w:ascii="Arial" w:hAnsi="Arial" w:cs="Arial"/>
          <w:bCs/>
          <w:sz w:val="24"/>
          <w:szCs w:val="24"/>
        </w:rPr>
        <w:t>.</w:t>
      </w:r>
    </w:p>
    <w:p w14:paraId="457016C8" w14:textId="77777777" w:rsidR="00D71537" w:rsidRPr="00AF5C29" w:rsidRDefault="00D71537" w:rsidP="00D715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5C29">
        <w:rPr>
          <w:rFonts w:ascii="Arial" w:hAnsi="Arial" w:cs="Arial"/>
          <w:b/>
          <w:bCs/>
          <w:sz w:val="24"/>
          <w:szCs w:val="24"/>
        </w:rPr>
        <w:t>4. DA ALTERAÇÃO, RESCISÃO E NÃO COMPARECIMENTO</w:t>
      </w:r>
    </w:p>
    <w:p w14:paraId="7826C1CE" w14:textId="77777777" w:rsidR="00D71537" w:rsidRPr="00886A86" w:rsidRDefault="00D71537" w:rsidP="00D71537">
      <w:pPr>
        <w:jc w:val="both"/>
        <w:rPr>
          <w:rFonts w:ascii="Arial" w:hAnsi="Arial" w:cs="Arial"/>
          <w:bCs/>
          <w:sz w:val="24"/>
          <w:szCs w:val="24"/>
        </w:rPr>
      </w:pPr>
      <w:r w:rsidRPr="00AF5C29">
        <w:rPr>
          <w:rFonts w:ascii="Arial" w:hAnsi="Arial" w:cs="Arial"/>
          <w:b/>
          <w:bCs/>
          <w:sz w:val="24"/>
          <w:szCs w:val="24"/>
        </w:rPr>
        <w:t xml:space="preserve">4.1. </w:t>
      </w:r>
      <w:r w:rsidRPr="00BD761A">
        <w:rPr>
          <w:rFonts w:ascii="Arial" w:hAnsi="Arial" w:cs="Arial"/>
          <w:bCs/>
          <w:sz w:val="24"/>
          <w:szCs w:val="24"/>
        </w:rPr>
        <w:t>A critério do</w:t>
      </w:r>
      <w:r>
        <w:rPr>
          <w:rFonts w:ascii="Arial" w:hAnsi="Arial" w:cs="Arial"/>
          <w:b/>
          <w:bCs/>
          <w:sz w:val="24"/>
          <w:szCs w:val="24"/>
        </w:rPr>
        <w:t xml:space="preserve"> CONTRATANTE, </w:t>
      </w:r>
      <w:r w:rsidRPr="00AF5C29">
        <w:rPr>
          <w:rFonts w:ascii="Arial" w:hAnsi="Arial" w:cs="Arial"/>
          <w:bCs/>
          <w:sz w:val="24"/>
          <w:szCs w:val="24"/>
        </w:rPr>
        <w:t xml:space="preserve">poderão ocorrer as hipóteses </w:t>
      </w:r>
      <w:r>
        <w:rPr>
          <w:rFonts w:ascii="Arial" w:hAnsi="Arial" w:cs="Arial"/>
          <w:bCs/>
          <w:sz w:val="24"/>
          <w:szCs w:val="24"/>
        </w:rPr>
        <w:t>de “</w:t>
      </w:r>
      <w:r w:rsidRPr="001C449D">
        <w:rPr>
          <w:rFonts w:ascii="Arial" w:hAnsi="Arial" w:cs="Arial"/>
          <w:bCs/>
          <w:sz w:val="24"/>
          <w:szCs w:val="24"/>
        </w:rPr>
        <w:t>Alteração da Contratação Inicial</w:t>
      </w:r>
      <w:r>
        <w:rPr>
          <w:rFonts w:ascii="Arial" w:hAnsi="Arial" w:cs="Arial"/>
          <w:bCs/>
          <w:sz w:val="24"/>
          <w:szCs w:val="24"/>
        </w:rPr>
        <w:t>”</w:t>
      </w:r>
      <w:r w:rsidRPr="001C449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“</w:t>
      </w:r>
      <w:r w:rsidRPr="001C449D">
        <w:rPr>
          <w:rFonts w:ascii="Arial" w:hAnsi="Arial" w:cs="Arial"/>
          <w:bCs/>
          <w:sz w:val="24"/>
          <w:szCs w:val="24"/>
        </w:rPr>
        <w:t>Rescisão</w:t>
      </w:r>
      <w:r>
        <w:rPr>
          <w:rFonts w:ascii="Arial" w:hAnsi="Arial" w:cs="Arial"/>
          <w:bCs/>
          <w:sz w:val="24"/>
          <w:szCs w:val="24"/>
        </w:rPr>
        <w:t>”</w:t>
      </w:r>
      <w:r w:rsidRPr="001C449D">
        <w:rPr>
          <w:rFonts w:ascii="Arial" w:hAnsi="Arial" w:cs="Arial"/>
          <w:bCs/>
          <w:sz w:val="24"/>
          <w:szCs w:val="24"/>
        </w:rPr>
        <w:t xml:space="preserve"> e </w:t>
      </w:r>
      <w:r>
        <w:rPr>
          <w:rFonts w:ascii="Arial" w:hAnsi="Arial" w:cs="Arial"/>
          <w:bCs/>
          <w:sz w:val="24"/>
          <w:szCs w:val="24"/>
        </w:rPr>
        <w:t>“</w:t>
      </w:r>
      <w:r w:rsidRPr="001C449D">
        <w:rPr>
          <w:rFonts w:ascii="Arial" w:hAnsi="Arial" w:cs="Arial"/>
          <w:bCs/>
          <w:sz w:val="24"/>
          <w:szCs w:val="24"/>
        </w:rPr>
        <w:t>Não Comparecimento</w:t>
      </w:r>
      <w:r>
        <w:rPr>
          <w:rFonts w:ascii="Arial" w:hAnsi="Arial" w:cs="Arial"/>
          <w:bCs/>
          <w:sz w:val="24"/>
          <w:szCs w:val="24"/>
        </w:rPr>
        <w:t>”</w:t>
      </w:r>
      <w:r w:rsidRPr="001C449D">
        <w:rPr>
          <w:rFonts w:ascii="Arial" w:hAnsi="Arial" w:cs="Arial"/>
          <w:bCs/>
          <w:sz w:val="24"/>
          <w:szCs w:val="24"/>
        </w:rPr>
        <w:t>, cujas definições e regras estão estabelecidas nas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condições gerais d</w:t>
      </w:r>
      <w:r w:rsidRPr="00AF5C29">
        <w:rPr>
          <w:rFonts w:ascii="Arial" w:hAnsi="Arial" w:cs="Arial"/>
          <w:sz w:val="24"/>
          <w:szCs w:val="24"/>
        </w:rPr>
        <w:t xml:space="preserve">o site </w:t>
      </w:r>
      <w:hyperlink r:id="rId9" w:history="1">
        <w:r w:rsidRPr="00AF5C29">
          <w:rPr>
            <w:rStyle w:val="Hyperlink"/>
            <w:rFonts w:ascii="Arial" w:hAnsi="Arial" w:cs="Arial"/>
            <w:sz w:val="24"/>
            <w:szCs w:val="24"/>
          </w:rPr>
          <w:t>www.cvc.com.br</w:t>
        </w:r>
      </w:hyperlink>
      <w:r>
        <w:rPr>
          <w:rStyle w:val="Hyperlink"/>
          <w:rFonts w:ascii="Arial" w:hAnsi="Arial" w:cs="Arial"/>
          <w:sz w:val="24"/>
          <w:szCs w:val="24"/>
        </w:rPr>
        <w:t>,</w:t>
      </w:r>
      <w:r w:rsidRPr="00AF5C29">
        <w:rPr>
          <w:rFonts w:ascii="Arial" w:hAnsi="Arial" w:cs="Arial"/>
          <w:sz w:val="24"/>
          <w:szCs w:val="24"/>
        </w:rPr>
        <w:t xml:space="preserve"> </w:t>
      </w:r>
      <w:r w:rsidRPr="00AF5C29">
        <w:rPr>
          <w:rFonts w:ascii="Arial" w:hAnsi="Arial" w:cs="Arial"/>
          <w:sz w:val="24"/>
          <w:szCs w:val="24"/>
        </w:rPr>
        <w:lastRenderedPageBreak/>
        <w:t xml:space="preserve">expostas ao </w:t>
      </w:r>
      <w:r w:rsidRPr="00AF5C29"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 xml:space="preserve"> na Agência de Viagens.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6135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AS PENALIDADES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ALI </w:t>
      </w:r>
      <w:r w:rsidRPr="00361354">
        <w:rPr>
          <w:rFonts w:ascii="Arial" w:eastAsia="Times New Roman" w:hAnsi="Arial" w:cs="Arial"/>
          <w:b/>
          <w:sz w:val="24"/>
          <w:szCs w:val="24"/>
          <w:lang w:eastAsia="pt-BR"/>
        </w:rPr>
        <w:t>ESTABELECIDAS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OBEDECEM AO PERCENTUAL DISPOSTO NA TABELA ABAIXO, QUE SERÁ APLICADO TENDO </w:t>
      </w:r>
      <w:r w:rsidRPr="00361354">
        <w:rPr>
          <w:rFonts w:ascii="Arial" w:eastAsia="Times New Roman" w:hAnsi="Arial" w:cs="Arial"/>
          <w:b/>
          <w:sz w:val="24"/>
          <w:szCs w:val="24"/>
          <w:lang w:eastAsia="pt-BR"/>
        </w:rPr>
        <w:t>POR BASE O PREÇO TOTAL DOS SERVIÇOS TURÍSTICOS CONTRATADOS.</w:t>
      </w:r>
    </w:p>
    <w:tbl>
      <w:tblPr>
        <w:tblStyle w:val="Tabelacomgrade"/>
        <w:tblW w:w="8183" w:type="dxa"/>
        <w:jc w:val="center"/>
        <w:tblLook w:val="04A0" w:firstRow="1" w:lastRow="0" w:firstColumn="1" w:lastColumn="0" w:noHBand="0" w:noVBand="1"/>
      </w:tblPr>
      <w:tblGrid>
        <w:gridCol w:w="2679"/>
        <w:gridCol w:w="4104"/>
        <w:gridCol w:w="1400"/>
      </w:tblGrid>
      <w:tr w:rsidR="00D71537" w:rsidRPr="00010D08" w14:paraId="56AFA5EB" w14:textId="77777777" w:rsidTr="00F564FB">
        <w:trPr>
          <w:jc w:val="center"/>
        </w:trPr>
        <w:tc>
          <w:tcPr>
            <w:tcW w:w="26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60329" w14:textId="77777777" w:rsidR="00D71537" w:rsidRPr="00010D08" w:rsidRDefault="00D71537" w:rsidP="00F5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13F12A" w14:textId="77777777" w:rsidR="00D71537" w:rsidRPr="00010D08" w:rsidRDefault="00D71537" w:rsidP="00F5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08">
              <w:rPr>
                <w:rFonts w:ascii="Arial" w:hAnsi="Arial" w:cs="Arial"/>
                <w:b/>
                <w:bCs/>
                <w:sz w:val="24"/>
                <w:szCs w:val="24"/>
              </w:rPr>
              <w:t>Prazo de Início da Viagem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17DE15" w14:textId="77777777" w:rsidR="00D71537" w:rsidRPr="00010D08" w:rsidRDefault="00D71537" w:rsidP="00F5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08">
              <w:rPr>
                <w:rFonts w:ascii="Arial" w:hAnsi="Arial" w:cs="Arial"/>
                <w:b/>
                <w:bCs/>
                <w:sz w:val="24"/>
                <w:szCs w:val="24"/>
              </w:rPr>
              <w:t>Multa</w:t>
            </w:r>
          </w:p>
        </w:tc>
      </w:tr>
      <w:tr w:rsidR="00D71537" w:rsidRPr="00C93078" w14:paraId="6412BA07" w14:textId="77777777" w:rsidTr="00F564FB">
        <w:trPr>
          <w:jc w:val="center"/>
        </w:trPr>
        <w:tc>
          <w:tcPr>
            <w:tcW w:w="2679" w:type="dxa"/>
            <w:tcBorders>
              <w:bottom w:val="single" w:sz="4" w:space="0" w:color="auto"/>
            </w:tcBorders>
          </w:tcPr>
          <w:p w14:paraId="2B7CFD7E" w14:textId="77777777" w:rsidR="00D71537" w:rsidRPr="00010D08" w:rsidRDefault="00D71537" w:rsidP="00F5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08">
              <w:rPr>
                <w:rFonts w:ascii="Arial" w:hAnsi="Arial" w:cs="Arial"/>
                <w:b/>
                <w:bCs/>
                <w:sz w:val="24"/>
                <w:szCs w:val="24"/>
              </w:rPr>
              <w:t>Alteração da Contratação Inicial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75158B6F" w14:textId="77777777" w:rsidR="00D71537" w:rsidRPr="00C93078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Até 1 (um) dia </w:t>
            </w:r>
            <w:r w:rsidRPr="00C93078">
              <w:rPr>
                <w:rFonts w:ascii="Arial" w:hAnsi="Arial" w:cs="Arial"/>
                <w:sz w:val="24"/>
                <w:szCs w:val="24"/>
              </w:rPr>
              <w:t>do início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56931829" w14:textId="76D819C7" w:rsidR="00D71537" w:rsidRPr="00C93078" w:rsidRDefault="00D71537" w:rsidP="00CD134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D1340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D71537" w:rsidRPr="00C93078" w14:paraId="5446266B" w14:textId="77777777" w:rsidTr="00F564FB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79647" w14:textId="77777777" w:rsidR="00D71537" w:rsidRPr="00010D08" w:rsidRDefault="00D71537" w:rsidP="00F5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CD05AC" w14:textId="77777777" w:rsidR="00D71537" w:rsidRPr="00C93078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5F7631" w14:textId="77777777" w:rsidR="00D71537" w:rsidRPr="00C93078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1537" w:rsidRPr="00C93078" w14:paraId="2351CFC4" w14:textId="77777777" w:rsidTr="00F564FB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CB0F0" w14:textId="77777777" w:rsidR="00D71537" w:rsidRPr="00010D08" w:rsidRDefault="00D71537" w:rsidP="00F564FB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</w:tcPr>
          <w:p w14:paraId="0D5CA768" w14:textId="77777777" w:rsidR="00D71537" w:rsidRPr="00C93078" w:rsidRDefault="00D71537" w:rsidP="00F564F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93078">
              <w:rPr>
                <w:rFonts w:ascii="Arial" w:hAnsi="Arial" w:cs="Arial"/>
                <w:sz w:val="24"/>
                <w:szCs w:val="24"/>
              </w:rPr>
              <w:t>8 (oito) dias ou mais do início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14:paraId="368EE772" w14:textId="77777777" w:rsidR="00D71537" w:rsidRPr="00C93078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3078">
              <w:rPr>
                <w:rFonts w:ascii="Arial" w:hAnsi="Arial" w:cs="Arial"/>
                <w:bCs/>
                <w:sz w:val="24"/>
                <w:szCs w:val="24"/>
              </w:rPr>
              <w:t>10%</w:t>
            </w:r>
          </w:p>
        </w:tc>
      </w:tr>
      <w:tr w:rsidR="00D71537" w:rsidRPr="00C93078" w14:paraId="45A1DD1B" w14:textId="77777777" w:rsidTr="00F564FB">
        <w:trPr>
          <w:jc w:val="center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365" w14:textId="77777777" w:rsidR="00D71537" w:rsidRPr="00010D08" w:rsidRDefault="00D71537" w:rsidP="00F564FB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0D08">
              <w:rPr>
                <w:rFonts w:ascii="Arial" w:hAnsi="Arial" w:cs="Arial"/>
                <w:b/>
                <w:bCs/>
                <w:sz w:val="24"/>
                <w:szCs w:val="24"/>
              </w:rPr>
              <w:t>Rescisão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</w:tcPr>
          <w:p w14:paraId="4C37FE37" w14:textId="77777777" w:rsidR="00D71537" w:rsidRPr="00C93078" w:rsidRDefault="00D71537" w:rsidP="00F564F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078">
              <w:rPr>
                <w:rFonts w:ascii="Arial" w:hAnsi="Arial" w:cs="Arial"/>
                <w:sz w:val="24"/>
                <w:szCs w:val="24"/>
              </w:rPr>
              <w:t xml:space="preserve">7 (sete) a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93078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um</w:t>
            </w:r>
            <w:r w:rsidRPr="00C93078">
              <w:rPr>
                <w:rFonts w:ascii="Arial" w:hAnsi="Arial" w:cs="Arial"/>
                <w:sz w:val="24"/>
                <w:szCs w:val="24"/>
              </w:rPr>
              <w:t xml:space="preserve">) dia do início 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1B206A7C" w14:textId="77777777" w:rsidR="00D71537" w:rsidRPr="00C93078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93078">
              <w:rPr>
                <w:rFonts w:ascii="Arial" w:hAnsi="Arial" w:cs="Arial"/>
                <w:bCs/>
                <w:sz w:val="24"/>
                <w:szCs w:val="24"/>
              </w:rPr>
              <w:t>20%</w:t>
            </w:r>
          </w:p>
        </w:tc>
      </w:tr>
      <w:tr w:rsidR="00D71537" w:rsidRPr="00F246A7" w14:paraId="217A137B" w14:textId="77777777" w:rsidTr="00F564FB">
        <w:trPr>
          <w:jc w:val="center"/>
        </w:trPr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AC2847" w14:textId="77777777" w:rsidR="00D71537" w:rsidRPr="00010D08" w:rsidRDefault="00D71537" w:rsidP="00F5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9212F9" w14:textId="77777777" w:rsidR="00D71537" w:rsidRPr="00F246A7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EE9293" w14:textId="77777777" w:rsidR="00D71537" w:rsidRPr="00C93078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71537" w:rsidRPr="00F246A7" w14:paraId="3C8F52B1" w14:textId="77777777" w:rsidTr="00F564FB">
        <w:trPr>
          <w:jc w:val="center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A2149" w14:textId="77777777" w:rsidR="00D71537" w:rsidRPr="00010D08" w:rsidRDefault="00D71537" w:rsidP="00F5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EBD1ED" w14:textId="77777777" w:rsidR="00D71537" w:rsidRPr="00F246A7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E133DC" w14:textId="77777777" w:rsidR="00D71537" w:rsidRPr="00752340" w:rsidRDefault="00D71537" w:rsidP="00F56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2340">
              <w:rPr>
                <w:rFonts w:ascii="Arial" w:hAnsi="Arial" w:cs="Arial"/>
                <w:b/>
                <w:bCs/>
                <w:sz w:val="24"/>
                <w:szCs w:val="24"/>
              </w:rPr>
              <w:t>Multa</w:t>
            </w:r>
          </w:p>
        </w:tc>
      </w:tr>
      <w:tr w:rsidR="00D71537" w:rsidRPr="00C93078" w14:paraId="670E1602" w14:textId="77777777" w:rsidTr="00F564FB">
        <w:trPr>
          <w:jc w:val="center"/>
        </w:trPr>
        <w:tc>
          <w:tcPr>
            <w:tcW w:w="2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642CFC" w14:textId="77777777" w:rsidR="00D71537" w:rsidRPr="00010D08" w:rsidRDefault="00D71537" w:rsidP="00F564FB">
            <w:pPr>
              <w:jc w:val="center"/>
              <w:rPr>
                <w:rFonts w:ascii="Arial" w:hAnsi="Arial" w:cs="Arial"/>
                <w:b/>
              </w:rPr>
            </w:pPr>
            <w:r w:rsidRPr="00010D08">
              <w:rPr>
                <w:rFonts w:ascii="Arial" w:hAnsi="Arial" w:cs="Arial"/>
                <w:b/>
              </w:rPr>
              <w:t>Não Comparecimento</w:t>
            </w:r>
          </w:p>
        </w:tc>
        <w:tc>
          <w:tcPr>
            <w:tcW w:w="4104" w:type="dxa"/>
            <w:tcBorders>
              <w:left w:val="single" w:sz="4" w:space="0" w:color="auto"/>
            </w:tcBorders>
          </w:tcPr>
          <w:p w14:paraId="5B1EB3D6" w14:textId="77777777" w:rsidR="00D71537" w:rsidRPr="00010D08" w:rsidRDefault="00D71537" w:rsidP="00F564F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 remarcação da viagem</w:t>
            </w:r>
          </w:p>
        </w:tc>
        <w:tc>
          <w:tcPr>
            <w:tcW w:w="1400" w:type="dxa"/>
          </w:tcPr>
          <w:p w14:paraId="43E5EEFC" w14:textId="77777777" w:rsidR="00D71537" w:rsidRPr="00C93078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C9307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D71537" w:rsidRPr="00C93078" w14:paraId="3A7C6970" w14:textId="77777777" w:rsidTr="00F564FB">
        <w:trPr>
          <w:jc w:val="center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F2A1D" w14:textId="77777777" w:rsidR="00D71537" w:rsidRDefault="00D71537" w:rsidP="00F564FB">
            <w:pPr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</w:tcBorders>
          </w:tcPr>
          <w:p w14:paraId="1DAF56C8" w14:textId="77777777" w:rsidR="00D71537" w:rsidRPr="00010D08" w:rsidRDefault="00D71537" w:rsidP="00F564F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 reembolso</w:t>
            </w:r>
          </w:p>
        </w:tc>
        <w:tc>
          <w:tcPr>
            <w:tcW w:w="1400" w:type="dxa"/>
          </w:tcPr>
          <w:p w14:paraId="6AA0EBA1" w14:textId="77777777" w:rsidR="00D71537" w:rsidRDefault="00D71537" w:rsidP="00F564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30%</w:t>
            </w:r>
          </w:p>
        </w:tc>
      </w:tr>
    </w:tbl>
    <w:p w14:paraId="07FA5C5E" w14:textId="77777777" w:rsidR="0029541F" w:rsidRDefault="0029541F" w:rsidP="005A6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255F1F" w14:textId="77777777" w:rsidR="0029531E" w:rsidRDefault="0029531E" w:rsidP="002953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4.1.1. </w:t>
      </w:r>
      <w:r w:rsidRPr="00C41BAF">
        <w:rPr>
          <w:rFonts w:ascii="Arial" w:eastAsia="Times New Roman" w:hAnsi="Arial" w:cs="Arial"/>
          <w:b/>
          <w:sz w:val="24"/>
          <w:szCs w:val="24"/>
          <w:lang w:eastAsia="pt-BR"/>
        </w:rPr>
        <w:t>VOO DE FÉRIAS.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se tratando d</w:t>
      </w:r>
      <w:r w:rsidRPr="009867FE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9867FE">
        <w:rPr>
          <w:rFonts w:ascii="Arial" w:eastAsia="Times New Roman" w:hAnsi="Arial" w:cs="Arial"/>
          <w:sz w:val="24"/>
          <w:szCs w:val="24"/>
          <w:lang w:eastAsia="pt-BR"/>
        </w:rPr>
        <w:t xml:space="preserve">ransporte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9867FE">
        <w:rPr>
          <w:rFonts w:ascii="Arial" w:eastAsia="Times New Roman" w:hAnsi="Arial" w:cs="Arial"/>
          <w:sz w:val="24"/>
          <w:szCs w:val="24"/>
          <w:lang w:eastAsia="pt-BR"/>
        </w:rPr>
        <w:t>éreo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identificado na cláusula 2.1 como sendo “voo de férias”, as seguintes regras serão aplicadas:</w:t>
      </w:r>
    </w:p>
    <w:p w14:paraId="5BBF0373" w14:textId="48400B4D" w:rsidR="0029531E" w:rsidRDefault="0029531E" w:rsidP="0029531E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A5E6E">
        <w:rPr>
          <w:rFonts w:ascii="Arial" w:eastAsia="Times New Roman" w:hAnsi="Arial" w:cs="Arial"/>
          <w:b/>
          <w:sz w:val="24"/>
          <w:szCs w:val="24"/>
          <w:lang w:eastAsia="pt-BR"/>
        </w:rPr>
        <w:t>(i)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Pr="00FA5E6E">
        <w:rPr>
          <w:rFonts w:ascii="Arial" w:eastAsia="Times New Roman" w:hAnsi="Arial" w:cs="Arial"/>
          <w:b/>
          <w:sz w:val="24"/>
          <w:szCs w:val="24"/>
          <w:lang w:eastAsia="pt-BR"/>
        </w:rPr>
        <w:t>CONTRATANTE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estará isento de multa nos casos de Alteração solicitados no prazo de até 15 (quinze) dias do início da viagem. Em prazo inferior aos 15 (quinze) dias, a multa é devida conforme disposto na tabela acima.</w:t>
      </w:r>
    </w:p>
    <w:p w14:paraId="7C091456" w14:textId="49F42ECA" w:rsidR="0029531E" w:rsidRDefault="0029531E" w:rsidP="002953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5E6E">
        <w:rPr>
          <w:rFonts w:ascii="Arial" w:eastAsia="Times New Roman" w:hAnsi="Arial" w:cs="Arial"/>
          <w:b/>
          <w:sz w:val="24"/>
          <w:szCs w:val="24"/>
          <w:lang w:eastAsia="pt-BR"/>
        </w:rPr>
        <w:t>(ii)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Pr="00C41BAF">
        <w:rPr>
          <w:rFonts w:ascii="Arial" w:eastAsia="Times New Roman" w:hAnsi="Arial" w:cs="Arial"/>
          <w:b/>
          <w:sz w:val="24"/>
          <w:szCs w:val="24"/>
          <w:lang w:eastAsia="pt-BR"/>
        </w:rPr>
        <w:t>CONTRATANTE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também estará isento de multa nas hipóteses de alteração / troca de passageiro solicitadas no prazo de até 03 (três) dias do início da viagem. Em prazo inferior aos 03 (três) dias, a multa de 15% é devida, respeitada a limitação de um dia do início da viagem. Solicitação de a</w:t>
      </w:r>
      <w:r w:rsidRPr="0075021E">
        <w:rPr>
          <w:rFonts w:ascii="Arial" w:eastAsia="Times New Roman" w:hAnsi="Arial" w:cs="Arial"/>
          <w:sz w:val="24"/>
          <w:szCs w:val="24"/>
          <w:lang w:eastAsia="pt-BR"/>
        </w:rPr>
        <w:t>lteração no dia do início dos serviços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é caracterizada como caso de </w:t>
      </w:r>
      <w:r w:rsidRPr="0075021E">
        <w:rPr>
          <w:rFonts w:ascii="Arial" w:eastAsia="Times New Roman" w:hAnsi="Arial" w:cs="Arial"/>
          <w:sz w:val="24"/>
          <w:szCs w:val="24"/>
          <w:lang w:eastAsia="pt-BR"/>
        </w:rPr>
        <w:t>Não Comparecimento.</w:t>
      </w:r>
    </w:p>
    <w:p w14:paraId="035E1AF0" w14:textId="77777777" w:rsidR="0029531E" w:rsidRDefault="0029531E" w:rsidP="005A6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48988D" w14:textId="77777777" w:rsidR="00CD1340" w:rsidRDefault="00D71537" w:rsidP="00CD13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B0540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B0540E">
        <w:rPr>
          <w:rFonts w:ascii="Arial" w:hAnsi="Arial" w:cs="Arial"/>
          <w:b/>
          <w:sz w:val="24"/>
          <w:szCs w:val="24"/>
        </w:rPr>
        <w:t>.</w:t>
      </w:r>
      <w:r w:rsidRPr="00B0540E">
        <w:rPr>
          <w:rFonts w:ascii="Arial" w:hAnsi="Arial" w:cs="Arial"/>
          <w:sz w:val="24"/>
          <w:szCs w:val="24"/>
        </w:rPr>
        <w:t xml:space="preserve"> </w:t>
      </w:r>
      <w:r w:rsidR="00102663">
        <w:rPr>
          <w:rFonts w:ascii="Arial" w:hAnsi="Arial" w:cs="Arial"/>
          <w:bCs/>
          <w:sz w:val="24"/>
          <w:szCs w:val="24"/>
        </w:rPr>
        <w:t xml:space="preserve">Independentemente da ocorrência de uma dessas hipóteses, </w:t>
      </w:r>
      <w:r w:rsidR="00102663">
        <w:rPr>
          <w:rFonts w:ascii="Arial" w:hAnsi="Arial" w:cs="Arial"/>
          <w:sz w:val="24"/>
          <w:szCs w:val="24"/>
        </w:rPr>
        <w:t xml:space="preserve">as </w:t>
      </w:r>
      <w:r w:rsidR="00102663">
        <w:rPr>
          <w:rFonts w:ascii="Arial" w:hAnsi="Arial" w:cs="Arial"/>
          <w:b/>
          <w:sz w:val="24"/>
          <w:szCs w:val="24"/>
        </w:rPr>
        <w:t>CONTRATADAS</w:t>
      </w:r>
      <w:r w:rsidR="00102663">
        <w:rPr>
          <w:rFonts w:ascii="Arial" w:hAnsi="Arial" w:cs="Arial"/>
          <w:sz w:val="24"/>
          <w:szCs w:val="24"/>
        </w:rPr>
        <w:t xml:space="preserve"> reterão as suas respectivas taxas de serviços relativas à intermediação efetivada, no percentual de 15% (quinze por cento) do preço total do Serviço de Turismo contratado. DESSA MANEIRA, QUANDO HOUVER REEMBOLSO EM RAZÃO DE RESCISÃO OU NÃO COMPARECIMENTO, ESSE PERCENTUAL É CONSIDERADO DE MODO QUE SEJA SOMADO À MULTA ESTABELECIDA </w:t>
      </w:r>
      <w:r w:rsidR="00CD1340">
        <w:rPr>
          <w:rFonts w:ascii="Arial" w:hAnsi="Arial" w:cs="Arial"/>
          <w:sz w:val="24"/>
          <w:szCs w:val="24"/>
        </w:rPr>
        <w:t>NA CLÁUSULA 4.1. Nesses termos, em caso de reembolso, segue percentual de retenção aplicável:</w:t>
      </w:r>
    </w:p>
    <w:p w14:paraId="201150CF" w14:textId="77777777" w:rsidR="00CD1340" w:rsidRDefault="00CD1340" w:rsidP="00CD13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7537" w:type="dxa"/>
        <w:jc w:val="center"/>
        <w:tblLook w:val="04A0" w:firstRow="1" w:lastRow="0" w:firstColumn="1" w:lastColumn="0" w:noHBand="0" w:noVBand="1"/>
      </w:tblPr>
      <w:tblGrid>
        <w:gridCol w:w="4443"/>
        <w:gridCol w:w="3094"/>
      </w:tblGrid>
      <w:tr w:rsidR="00CD1340" w:rsidRPr="00010D08" w14:paraId="59F01B69" w14:textId="77777777" w:rsidTr="00F4535B">
        <w:trPr>
          <w:jc w:val="center"/>
        </w:trPr>
        <w:tc>
          <w:tcPr>
            <w:tcW w:w="44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55EB24" w14:textId="77777777" w:rsidR="00CD1340" w:rsidRPr="00010D08" w:rsidRDefault="00CD1340" w:rsidP="00F453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D08">
              <w:rPr>
                <w:rFonts w:ascii="Arial" w:hAnsi="Arial" w:cs="Arial"/>
                <w:b/>
                <w:bCs/>
                <w:sz w:val="24"/>
                <w:szCs w:val="24"/>
              </w:rPr>
              <w:t>Rescisão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010D08">
              <w:rPr>
                <w:rFonts w:ascii="Arial" w:hAnsi="Arial" w:cs="Arial"/>
                <w:b/>
                <w:bCs/>
                <w:sz w:val="24"/>
                <w:szCs w:val="24"/>
              </w:rPr>
              <w:t>Prazo de Início da Viagem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2AAB08" w14:textId="77777777" w:rsidR="00CD1340" w:rsidRPr="00010D08" w:rsidRDefault="00CD1340" w:rsidP="00F453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Retenção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(multa + taxa de serviço)</w:t>
            </w:r>
          </w:p>
        </w:tc>
      </w:tr>
      <w:tr w:rsidR="00CD1340" w:rsidRPr="00C93078" w14:paraId="6D7C0233" w14:textId="77777777" w:rsidTr="00F4535B">
        <w:trPr>
          <w:jc w:val="center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</w:tcBorders>
          </w:tcPr>
          <w:p w14:paraId="6B586C40" w14:textId="77777777" w:rsidR="00CD1340" w:rsidRPr="00C93078" w:rsidRDefault="00CD1340" w:rsidP="00F4535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93078">
              <w:rPr>
                <w:rFonts w:ascii="Arial" w:hAnsi="Arial" w:cs="Arial"/>
                <w:sz w:val="24"/>
                <w:szCs w:val="24"/>
              </w:rPr>
              <w:t>8 (oito) dias ou mais do início</w:t>
            </w:r>
          </w:p>
        </w:tc>
        <w:tc>
          <w:tcPr>
            <w:tcW w:w="3094" w:type="dxa"/>
            <w:tcBorders>
              <w:top w:val="single" w:sz="4" w:space="0" w:color="auto"/>
            </w:tcBorders>
          </w:tcPr>
          <w:p w14:paraId="3A3DBCAD" w14:textId="77777777" w:rsidR="00CD1340" w:rsidRPr="00C93078" w:rsidRDefault="00CD1340" w:rsidP="00F453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Pr="00C9307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CD1340" w:rsidRPr="00C93078" w14:paraId="39B3EC2C" w14:textId="77777777" w:rsidTr="00F4535B">
        <w:trPr>
          <w:jc w:val="center"/>
        </w:trPr>
        <w:tc>
          <w:tcPr>
            <w:tcW w:w="4443" w:type="dxa"/>
            <w:tcBorders>
              <w:left w:val="single" w:sz="4" w:space="0" w:color="auto"/>
              <w:bottom w:val="single" w:sz="4" w:space="0" w:color="auto"/>
            </w:tcBorders>
          </w:tcPr>
          <w:p w14:paraId="496D5810" w14:textId="77777777" w:rsidR="00CD1340" w:rsidRPr="00C93078" w:rsidRDefault="00CD1340" w:rsidP="00F4535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3078">
              <w:rPr>
                <w:rFonts w:ascii="Arial" w:hAnsi="Arial" w:cs="Arial"/>
                <w:sz w:val="24"/>
                <w:szCs w:val="24"/>
              </w:rPr>
              <w:t xml:space="preserve">7 (sete) a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93078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um</w:t>
            </w:r>
            <w:r w:rsidRPr="00C93078">
              <w:rPr>
                <w:rFonts w:ascii="Arial" w:hAnsi="Arial" w:cs="Arial"/>
                <w:sz w:val="24"/>
                <w:szCs w:val="24"/>
              </w:rPr>
              <w:t xml:space="preserve">) dia do início 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14:paraId="02D82945" w14:textId="77777777" w:rsidR="00CD1340" w:rsidRPr="00C93078" w:rsidRDefault="00CD1340" w:rsidP="00F453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35</w:t>
            </w:r>
            <w:r w:rsidRPr="00C93078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CD1340" w:rsidRPr="00C93078" w14:paraId="6C6EE07C" w14:textId="77777777" w:rsidTr="00F4535B">
        <w:trPr>
          <w:jc w:val="center"/>
        </w:trPr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781EFD" w14:textId="77777777" w:rsidR="00CD1340" w:rsidRPr="00F246A7" w:rsidRDefault="00CD1340" w:rsidP="00F453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49B9F0" w14:textId="77777777" w:rsidR="00CD1340" w:rsidRPr="00C93078" w:rsidRDefault="00CD1340" w:rsidP="00F453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1340" w:rsidRPr="00752340" w14:paraId="087CBC1A" w14:textId="77777777" w:rsidTr="00F4535B">
        <w:trPr>
          <w:jc w:val="center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A6ED01" w14:textId="77777777" w:rsidR="00CD1340" w:rsidRPr="00F246A7" w:rsidRDefault="00CD1340" w:rsidP="00F453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B64FA">
              <w:rPr>
                <w:rFonts w:ascii="Arial" w:hAnsi="Arial" w:cs="Arial"/>
                <w:b/>
                <w:bCs/>
                <w:sz w:val="24"/>
                <w:szCs w:val="24"/>
              </w:rPr>
              <w:t>Não Comparecimento</w:t>
            </w:r>
          </w:p>
        </w:tc>
        <w:tc>
          <w:tcPr>
            <w:tcW w:w="30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DF3839" w14:textId="77777777" w:rsidR="00CD1340" w:rsidRPr="00752340" w:rsidRDefault="00CD1340" w:rsidP="00F453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Retenção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(multa + taxa de serviço)</w:t>
            </w:r>
          </w:p>
        </w:tc>
      </w:tr>
      <w:tr w:rsidR="00CD1340" w14:paraId="5784691E" w14:textId="77777777" w:rsidTr="00F4535B">
        <w:trPr>
          <w:jc w:val="center"/>
        </w:trPr>
        <w:tc>
          <w:tcPr>
            <w:tcW w:w="4443" w:type="dxa"/>
            <w:tcBorders>
              <w:left w:val="single" w:sz="4" w:space="0" w:color="auto"/>
              <w:bottom w:val="single" w:sz="4" w:space="0" w:color="auto"/>
            </w:tcBorders>
          </w:tcPr>
          <w:p w14:paraId="3448D94F" w14:textId="77777777" w:rsidR="00CD1340" w:rsidRPr="00010D08" w:rsidRDefault="00CD1340" w:rsidP="00F4535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 reembolso</w:t>
            </w:r>
          </w:p>
        </w:tc>
        <w:tc>
          <w:tcPr>
            <w:tcW w:w="3094" w:type="dxa"/>
          </w:tcPr>
          <w:p w14:paraId="69C57773" w14:textId="77777777" w:rsidR="00CD1340" w:rsidRDefault="00CD1340" w:rsidP="00F4535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45%</w:t>
            </w:r>
          </w:p>
        </w:tc>
      </w:tr>
    </w:tbl>
    <w:p w14:paraId="588AE04B" w14:textId="77777777" w:rsidR="00B05BB5" w:rsidRDefault="00B05BB5" w:rsidP="005A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63127B" w14:textId="77777777" w:rsidR="00B05BB5" w:rsidRDefault="00B05BB5" w:rsidP="00B0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B0540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Pr="00B0540E">
        <w:rPr>
          <w:rFonts w:ascii="Arial" w:hAnsi="Arial" w:cs="Arial"/>
          <w:b/>
          <w:sz w:val="24"/>
          <w:szCs w:val="24"/>
        </w:rPr>
        <w:t>.</w:t>
      </w:r>
      <w:r w:rsidRPr="00B054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 iniciada a viagem, NÃO HAVERÁ a devolução de valores pagos caso o </w:t>
      </w:r>
      <w:r w:rsidRPr="004D0483"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 xml:space="preserve"> desista da continuidade do fluxo da prestação de serviços, em qualquer fase ou etapa após o seu início.</w:t>
      </w:r>
    </w:p>
    <w:p w14:paraId="027A49F4" w14:textId="77777777" w:rsidR="009171F1" w:rsidRDefault="009171F1" w:rsidP="00B0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9A8F5B" w14:textId="3F69DF9A" w:rsidR="009A289E" w:rsidRDefault="00783DA1" w:rsidP="009171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4.4</w:t>
      </w:r>
      <w:r w:rsidRPr="00D833FF">
        <w:rPr>
          <w:rFonts w:ascii="Arial" w:hAnsi="Arial" w:cs="Arial"/>
          <w:b/>
          <w:sz w:val="24"/>
          <w:szCs w:val="24"/>
        </w:rPr>
        <w:t>.</w:t>
      </w:r>
      <w:r w:rsidRPr="008A426A">
        <w:rPr>
          <w:rFonts w:ascii="Arial" w:hAnsi="Arial"/>
          <w:b/>
          <w:sz w:val="24"/>
        </w:rPr>
        <w:t xml:space="preserve"> </w:t>
      </w:r>
      <w:r w:rsidRPr="00D833FF">
        <w:rPr>
          <w:rFonts w:ascii="Arial" w:hAnsi="Arial" w:cs="Arial"/>
          <w:b/>
          <w:sz w:val="24"/>
          <w:szCs w:val="24"/>
        </w:rPr>
        <w:t xml:space="preserve">CONDIÇÕES COMERCIAIS </w:t>
      </w:r>
      <w:r>
        <w:rPr>
          <w:rFonts w:ascii="Arial" w:hAnsi="Arial" w:cs="Arial"/>
          <w:b/>
          <w:sz w:val="24"/>
          <w:szCs w:val="24"/>
        </w:rPr>
        <w:t>ESPECÍFICAS DA “GOL”, “AZUL”</w:t>
      </w:r>
      <w:r w:rsidR="004D233A">
        <w:rPr>
          <w:rFonts w:ascii="Arial" w:hAnsi="Arial" w:cs="Arial"/>
          <w:b/>
          <w:sz w:val="24"/>
          <w:szCs w:val="24"/>
        </w:rPr>
        <w:t>, “</w:t>
      </w:r>
      <w:r w:rsidR="0026505A">
        <w:rPr>
          <w:rFonts w:ascii="Arial" w:hAnsi="Arial" w:cs="Arial"/>
          <w:b/>
          <w:sz w:val="24"/>
          <w:szCs w:val="24"/>
        </w:rPr>
        <w:t>LA</w:t>
      </w:r>
      <w:r w:rsidR="004D233A">
        <w:rPr>
          <w:rFonts w:ascii="Arial" w:hAnsi="Arial" w:cs="Arial"/>
          <w:b/>
          <w:sz w:val="24"/>
          <w:szCs w:val="24"/>
        </w:rPr>
        <w:t>TAM”</w:t>
      </w:r>
      <w:r>
        <w:rPr>
          <w:rFonts w:ascii="Arial" w:hAnsi="Arial" w:cs="Arial"/>
          <w:b/>
          <w:sz w:val="24"/>
          <w:szCs w:val="24"/>
        </w:rPr>
        <w:t xml:space="preserve"> E “AVIANCA”</w:t>
      </w:r>
      <w:r w:rsidR="0026505A">
        <w:rPr>
          <w:rFonts w:ascii="Arial" w:hAnsi="Arial" w:cs="Arial"/>
          <w:b/>
          <w:sz w:val="24"/>
          <w:szCs w:val="24"/>
        </w:rPr>
        <w:t xml:space="preserve">, </w:t>
      </w:r>
      <w:r w:rsidR="0026505A" w:rsidRPr="00674DA4">
        <w:rPr>
          <w:rFonts w:ascii="Arial" w:eastAsia="Times New Roman" w:hAnsi="Arial" w:cs="Arial"/>
          <w:sz w:val="24"/>
          <w:szCs w:val="24"/>
          <w:lang w:eastAsia="pt-BR"/>
        </w:rPr>
        <w:t xml:space="preserve">EXCETO PARA VOOS DE FÉRIAS CONFORME </w:t>
      </w:r>
      <w:r w:rsidR="0026505A" w:rsidRPr="00674DA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IDENTIFICADO NA CLÁUSULA 2.1.,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867FE">
        <w:rPr>
          <w:rFonts w:ascii="Arial" w:eastAsia="Times New Roman" w:hAnsi="Arial" w:cs="Arial"/>
          <w:sz w:val="24"/>
          <w:szCs w:val="24"/>
          <w:lang w:eastAsia="pt-BR"/>
        </w:rPr>
        <w:t>EM SE TRATANDO DE TRANSPORTE AÉREO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DAS COMPANHIAS “GOL”, “AZUL”</w:t>
      </w:r>
      <w:r w:rsidR="004D233A">
        <w:rPr>
          <w:rFonts w:ascii="Arial" w:eastAsia="Times New Roman" w:hAnsi="Arial" w:cs="Arial"/>
          <w:sz w:val="24"/>
          <w:szCs w:val="24"/>
          <w:lang w:eastAsia="pt-BR"/>
        </w:rPr>
        <w:t>, “</w:t>
      </w:r>
      <w:r w:rsidR="0026505A">
        <w:rPr>
          <w:rFonts w:ascii="Arial" w:eastAsia="Times New Roman" w:hAnsi="Arial" w:cs="Arial"/>
          <w:sz w:val="24"/>
          <w:szCs w:val="24"/>
          <w:lang w:eastAsia="pt-BR"/>
        </w:rPr>
        <w:t>LA</w:t>
      </w:r>
      <w:r w:rsidR="004D233A">
        <w:rPr>
          <w:rFonts w:ascii="Arial" w:eastAsia="Times New Roman" w:hAnsi="Arial" w:cs="Arial"/>
          <w:sz w:val="24"/>
          <w:szCs w:val="24"/>
          <w:lang w:eastAsia="pt-BR"/>
        </w:rPr>
        <w:t>TAM”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“AVIANCA”</w:t>
      </w:r>
      <w:r w:rsidRPr="009867FE">
        <w:rPr>
          <w:rFonts w:ascii="Arial" w:eastAsia="Times New Roman" w:hAnsi="Arial" w:cs="Arial"/>
          <w:sz w:val="24"/>
          <w:szCs w:val="24"/>
          <w:lang w:eastAsia="pt-BR"/>
        </w:rPr>
        <w:t xml:space="preserve">, AO </w:t>
      </w:r>
      <w:r>
        <w:rPr>
          <w:rFonts w:ascii="Arial" w:eastAsia="Times New Roman" w:hAnsi="Arial" w:cs="Arial"/>
          <w:sz w:val="24"/>
          <w:szCs w:val="24"/>
          <w:lang w:eastAsia="pt-BR"/>
        </w:rPr>
        <w:t>INVÉS DA APLICAÇÃO DAS MULTAS DESCRITAS NO QUADRO DA CLÁUSULA 4.1, SERÃO PRATICADAS AS CONDIÇÕES DETERMINADAS PELA COMPANHIA AÉREA. SENDO ASSIM, O CONTRATANTE ESTÁ CIENTE QUE A CVC, NA QUALIDADE DE INTERMEDIÁRIA DA CONTRATAÇÃO DO TRANSPORTE AÉREO, ASSUME A OBRIGAÇÃO DE REPASSE DAS TAXAS E MULTAS ÀS COMPANHIAS AÉREAS.</w:t>
      </w:r>
    </w:p>
    <w:p w14:paraId="5C340028" w14:textId="77777777" w:rsidR="00783DA1" w:rsidRDefault="00783DA1" w:rsidP="009171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D24D3B" w14:textId="77777777" w:rsidR="00F0796B" w:rsidRDefault="009171F1" w:rsidP="00F0796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0460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F30460">
        <w:rPr>
          <w:rFonts w:ascii="Arial" w:hAnsi="Arial" w:cs="Arial"/>
          <w:b/>
          <w:bCs/>
          <w:sz w:val="24"/>
          <w:szCs w:val="24"/>
        </w:rPr>
        <w:t xml:space="preserve">.1 </w:t>
      </w:r>
      <w:r w:rsidRPr="008A426A">
        <w:rPr>
          <w:rFonts w:ascii="Arial" w:hAnsi="Arial" w:cs="Arial"/>
          <w:bCs/>
          <w:sz w:val="24"/>
          <w:szCs w:val="24"/>
        </w:rPr>
        <w:t>AS TAXAS E MULTAS COBRADAS PELAS COMPANHIAS AEREAS ESTÃO APRESENTADAS NAS CONDIÇÕES GERAIS PARA AQUISIÇÃO DE SERVIÇOS DE TURISMO, CONFORME CLÁUSULA 7 DESTE CONTRATO.</w:t>
      </w:r>
      <w:r w:rsidR="00F0796B">
        <w:rPr>
          <w:rFonts w:ascii="Arial" w:hAnsi="Arial" w:cs="Arial"/>
          <w:bCs/>
          <w:sz w:val="24"/>
          <w:szCs w:val="24"/>
        </w:rPr>
        <w:t xml:space="preserve"> AS TAXAS E MULTAS EM RAZÃO DE ALTERAÇÃO, CANCELAMENTO E/OU REEMBOLSO SERÃO APLICADAS POR TRECHO E POR PASSAGEIRO.</w:t>
      </w:r>
    </w:p>
    <w:p w14:paraId="2873B423" w14:textId="13A4C537" w:rsidR="009171F1" w:rsidRDefault="009171F1" w:rsidP="009171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E56DE" w14:textId="77777777" w:rsidR="005A6168" w:rsidRDefault="005A6168" w:rsidP="005A61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5EE8B0" w14:textId="77777777" w:rsidR="00D71537" w:rsidRPr="00B0540E" w:rsidRDefault="00D71537" w:rsidP="00D7153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</w:t>
      </w:r>
      <w:r w:rsidRPr="00D824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CONDIÇÕES COMERCIAIS ESPECÍFICAS DA </w:t>
      </w:r>
      <w:r w:rsidRPr="00D82450">
        <w:rPr>
          <w:rFonts w:ascii="Arial" w:hAnsi="Arial" w:cs="Arial"/>
          <w:b/>
          <w:bCs/>
          <w:sz w:val="24"/>
          <w:szCs w:val="24"/>
        </w:rPr>
        <w:t>TARIFA NÃO REEMBOLSÁVEL</w:t>
      </w:r>
      <w:r w:rsidRPr="00D82450">
        <w:rPr>
          <w:rFonts w:ascii="Arial" w:hAnsi="Arial" w:cs="Arial"/>
          <w:bCs/>
          <w:sz w:val="24"/>
          <w:szCs w:val="24"/>
        </w:rPr>
        <w:t xml:space="preserve">: </w:t>
      </w:r>
      <w:r w:rsidRPr="00B0540E">
        <w:rPr>
          <w:rFonts w:ascii="Arial" w:hAnsi="Arial" w:cs="Arial"/>
          <w:bCs/>
          <w:sz w:val="24"/>
          <w:szCs w:val="24"/>
        </w:rPr>
        <w:t>Dado o seu caráter promocional</w:t>
      </w:r>
      <w:r>
        <w:rPr>
          <w:rFonts w:ascii="Arial" w:hAnsi="Arial" w:cs="Arial"/>
          <w:bCs/>
          <w:sz w:val="24"/>
          <w:szCs w:val="24"/>
        </w:rPr>
        <w:t>,</w:t>
      </w:r>
      <w:r w:rsidRPr="00A22398">
        <w:rPr>
          <w:rFonts w:ascii="Arial" w:hAnsi="Arial" w:cs="Arial"/>
          <w:b/>
          <w:bCs/>
          <w:sz w:val="24"/>
          <w:szCs w:val="24"/>
        </w:rPr>
        <w:t xml:space="preserve"> ESSA TARIFA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0540E">
        <w:rPr>
          <w:rFonts w:ascii="Arial" w:hAnsi="Arial" w:cs="Arial"/>
          <w:b/>
          <w:bCs/>
          <w:sz w:val="24"/>
          <w:szCs w:val="24"/>
        </w:rPr>
        <w:t>NÃO EST</w:t>
      </w:r>
      <w:r>
        <w:rPr>
          <w:rFonts w:ascii="Arial" w:hAnsi="Arial" w:cs="Arial"/>
          <w:b/>
          <w:bCs/>
          <w:sz w:val="24"/>
          <w:szCs w:val="24"/>
        </w:rPr>
        <w:t>Á</w:t>
      </w:r>
      <w:r w:rsidRPr="00B0540E">
        <w:rPr>
          <w:rFonts w:ascii="Arial" w:hAnsi="Arial" w:cs="Arial"/>
          <w:b/>
          <w:bCs/>
          <w:sz w:val="24"/>
          <w:szCs w:val="24"/>
        </w:rPr>
        <w:t xml:space="preserve"> SUJEITA A NENHUM TIPO DE REEMBOLSO</w:t>
      </w:r>
      <w:r w:rsidRPr="00B0540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Conforme estabelecido pelo fornecedor, a</w:t>
      </w:r>
      <w:r w:rsidRPr="00D82450">
        <w:rPr>
          <w:rFonts w:ascii="Arial" w:hAnsi="Arial" w:cs="Arial"/>
          <w:bCs/>
          <w:sz w:val="24"/>
          <w:szCs w:val="24"/>
        </w:rPr>
        <w:t xml:space="preserve"> tarifa</w:t>
      </w:r>
      <w:r>
        <w:rPr>
          <w:rFonts w:ascii="Arial" w:hAnsi="Arial" w:cs="Arial"/>
          <w:bCs/>
          <w:sz w:val="24"/>
          <w:szCs w:val="24"/>
        </w:rPr>
        <w:t xml:space="preserve"> não reembolsável é</w:t>
      </w:r>
      <w:r w:rsidRPr="00D82450">
        <w:rPr>
          <w:rFonts w:ascii="Arial" w:hAnsi="Arial" w:cs="Arial"/>
          <w:bCs/>
          <w:sz w:val="24"/>
          <w:szCs w:val="24"/>
        </w:rPr>
        <w:t xml:space="preserve"> aplicável às reservas de quaisquer serviços turísticos que </w:t>
      </w:r>
      <w:r>
        <w:rPr>
          <w:rFonts w:ascii="Arial" w:hAnsi="Arial" w:cs="Arial"/>
          <w:b/>
          <w:bCs/>
          <w:sz w:val="24"/>
          <w:szCs w:val="24"/>
        </w:rPr>
        <w:t>NÃO POSSA</w:t>
      </w:r>
      <w:r w:rsidRPr="00D82450">
        <w:rPr>
          <w:rFonts w:ascii="Arial" w:hAnsi="Arial" w:cs="Arial"/>
          <w:b/>
          <w:bCs/>
          <w:sz w:val="24"/>
          <w:szCs w:val="24"/>
        </w:rPr>
        <w:t>M</w:t>
      </w:r>
      <w:r w:rsidRPr="00D82450">
        <w:rPr>
          <w:rFonts w:ascii="Arial" w:hAnsi="Arial" w:cs="Arial"/>
          <w:bCs/>
          <w:sz w:val="24"/>
          <w:szCs w:val="24"/>
        </w:rPr>
        <w:t xml:space="preserve"> ser alteradas em nenhuma </w:t>
      </w:r>
      <w:r w:rsidRPr="00B0540E">
        <w:rPr>
          <w:rFonts w:ascii="Arial" w:hAnsi="Arial" w:cs="Arial"/>
          <w:bCs/>
          <w:sz w:val="24"/>
          <w:szCs w:val="24"/>
        </w:rPr>
        <w:t xml:space="preserve">circunstância no tocante a qualquer um de seus dados, por exemplo, itinerários, tipos de acomodação, regime de alimentação, datas, redução/extensão de estadia, passageiros, bem como </w:t>
      </w:r>
      <w:r>
        <w:rPr>
          <w:rFonts w:ascii="Arial" w:hAnsi="Arial" w:cs="Arial"/>
          <w:bCs/>
          <w:sz w:val="24"/>
          <w:szCs w:val="24"/>
        </w:rPr>
        <w:t xml:space="preserve">na hipótese de Rescisão ou Não Comparecimento. </w:t>
      </w:r>
      <w:r w:rsidRPr="00B0540E">
        <w:rPr>
          <w:rFonts w:ascii="Arial" w:hAnsi="Arial" w:cs="Arial"/>
          <w:bCs/>
          <w:sz w:val="24"/>
          <w:szCs w:val="24"/>
        </w:rPr>
        <w:t xml:space="preserve">O </w:t>
      </w:r>
      <w:r w:rsidRPr="00B0540E">
        <w:rPr>
          <w:rFonts w:ascii="Arial" w:hAnsi="Arial" w:cs="Arial"/>
          <w:b/>
          <w:bCs/>
          <w:sz w:val="24"/>
          <w:szCs w:val="24"/>
        </w:rPr>
        <w:t>CONTRATANTE</w:t>
      </w:r>
      <w:r w:rsidRPr="00B0540E">
        <w:rPr>
          <w:rFonts w:ascii="Arial" w:hAnsi="Arial" w:cs="Arial"/>
          <w:bCs/>
          <w:sz w:val="24"/>
          <w:szCs w:val="24"/>
        </w:rPr>
        <w:t xml:space="preserve"> declara que tais características foram explicadas pela(s) </w:t>
      </w:r>
      <w:r w:rsidRPr="00B0540E">
        <w:rPr>
          <w:rFonts w:ascii="Arial" w:hAnsi="Arial" w:cs="Arial"/>
          <w:b/>
          <w:bCs/>
          <w:sz w:val="24"/>
          <w:szCs w:val="24"/>
        </w:rPr>
        <w:t>CONTRATADA</w:t>
      </w:r>
      <w:r w:rsidRPr="00B0540E">
        <w:rPr>
          <w:rFonts w:ascii="Arial" w:hAnsi="Arial" w:cs="Arial"/>
          <w:bCs/>
          <w:sz w:val="24"/>
          <w:szCs w:val="24"/>
        </w:rPr>
        <w:t>(s) e está ciente de tais condições, conforme identificado no quadro da cláusula 2.1.</w:t>
      </w:r>
    </w:p>
    <w:p w14:paraId="130C4E88" w14:textId="77777777" w:rsidR="00D71537" w:rsidRPr="00F70432" w:rsidRDefault="00D71537" w:rsidP="00D715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0432">
        <w:rPr>
          <w:rFonts w:ascii="Arial" w:hAnsi="Arial" w:cs="Arial"/>
          <w:b/>
          <w:sz w:val="24"/>
          <w:szCs w:val="24"/>
        </w:rPr>
        <w:t>6. CONDIÇÕES COMERCIAIS ESPECÍFICAS DE SEGURO VIAGEM.</w:t>
      </w:r>
      <w:r w:rsidRPr="00F70432">
        <w:rPr>
          <w:rFonts w:ascii="Arial" w:hAnsi="Arial" w:cs="Arial"/>
          <w:sz w:val="24"/>
          <w:szCs w:val="24"/>
        </w:rPr>
        <w:t xml:space="preserve"> Será aplicado o disposto no site </w:t>
      </w:r>
      <w:hyperlink r:id="rId10" w:history="1">
        <w:r w:rsidRPr="00F70432">
          <w:rPr>
            <w:rStyle w:val="Hyperlink"/>
            <w:rFonts w:ascii="Arial" w:hAnsi="Arial" w:cs="Arial"/>
            <w:sz w:val="24"/>
            <w:szCs w:val="24"/>
          </w:rPr>
          <w:t>www.cvc.com.br/seguroviagem</w:t>
        </w:r>
      </w:hyperlink>
      <w:r w:rsidRPr="00F7043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conforme</w:t>
      </w:r>
      <w:r w:rsidRPr="00F70432">
        <w:rPr>
          <w:rFonts w:ascii="Arial" w:hAnsi="Arial" w:cs="Arial"/>
          <w:sz w:val="24"/>
          <w:szCs w:val="24"/>
        </w:rPr>
        <w:t xml:space="preserve"> exposto ao </w:t>
      </w:r>
      <w:r w:rsidRPr="00F70432">
        <w:rPr>
          <w:rFonts w:ascii="Arial" w:hAnsi="Arial" w:cs="Arial"/>
          <w:b/>
          <w:sz w:val="24"/>
          <w:szCs w:val="24"/>
        </w:rPr>
        <w:t>CONTRATANTE</w:t>
      </w:r>
      <w:r w:rsidRPr="00F70432">
        <w:rPr>
          <w:rFonts w:ascii="Arial" w:hAnsi="Arial" w:cs="Arial"/>
          <w:sz w:val="24"/>
          <w:szCs w:val="24"/>
        </w:rPr>
        <w:t xml:space="preserve"> na loja na qual adquiriu o seguro. </w:t>
      </w:r>
    </w:p>
    <w:p w14:paraId="5A2D8149" w14:textId="77777777" w:rsidR="00D71537" w:rsidRPr="00F70432" w:rsidRDefault="00D71537" w:rsidP="00D715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EC5AB1B" w14:textId="29F9A780" w:rsidR="00D71537" w:rsidRPr="00F70432" w:rsidRDefault="00D71537" w:rsidP="00D71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432">
        <w:rPr>
          <w:rFonts w:ascii="Arial" w:hAnsi="Arial" w:cs="Arial"/>
          <w:b/>
          <w:sz w:val="24"/>
          <w:szCs w:val="24"/>
        </w:rPr>
        <w:t>6.1.</w:t>
      </w:r>
      <w:r w:rsidRPr="00F70432">
        <w:rPr>
          <w:rFonts w:ascii="Arial" w:hAnsi="Arial" w:cs="Arial"/>
          <w:sz w:val="24"/>
          <w:szCs w:val="24"/>
        </w:rPr>
        <w:t xml:space="preserve"> Solicitações de rescisão ou alteração do Seguro Viagem devem ser realizadas pelo </w:t>
      </w:r>
      <w:r w:rsidRPr="00F70432">
        <w:rPr>
          <w:rFonts w:ascii="Arial" w:hAnsi="Arial" w:cs="Arial"/>
          <w:b/>
          <w:sz w:val="24"/>
          <w:szCs w:val="24"/>
        </w:rPr>
        <w:t>CONTRATANTE</w:t>
      </w:r>
      <w:r w:rsidRPr="00F70432">
        <w:rPr>
          <w:rFonts w:ascii="Arial" w:hAnsi="Arial" w:cs="Arial"/>
          <w:sz w:val="24"/>
          <w:szCs w:val="24"/>
        </w:rPr>
        <w:t xml:space="preserve"> no prazo máximo de 0</w:t>
      </w:r>
      <w:r w:rsidR="004D233A">
        <w:rPr>
          <w:rFonts w:ascii="Arial" w:hAnsi="Arial" w:cs="Arial"/>
          <w:sz w:val="24"/>
          <w:szCs w:val="24"/>
        </w:rPr>
        <w:t>1</w:t>
      </w:r>
      <w:r w:rsidRPr="00F70432">
        <w:rPr>
          <w:rFonts w:ascii="Arial" w:hAnsi="Arial" w:cs="Arial"/>
          <w:sz w:val="24"/>
          <w:szCs w:val="24"/>
        </w:rPr>
        <w:t xml:space="preserve"> (</w:t>
      </w:r>
      <w:r w:rsidR="004D233A">
        <w:rPr>
          <w:rFonts w:ascii="Arial" w:hAnsi="Arial" w:cs="Arial"/>
          <w:sz w:val="24"/>
          <w:szCs w:val="24"/>
        </w:rPr>
        <w:t>um</w:t>
      </w:r>
      <w:r w:rsidRPr="00F70432">
        <w:rPr>
          <w:rFonts w:ascii="Arial" w:hAnsi="Arial" w:cs="Arial"/>
          <w:sz w:val="24"/>
          <w:szCs w:val="24"/>
        </w:rPr>
        <w:t xml:space="preserve">) dia de antecedência ao início da vigência da cobertura. </w:t>
      </w:r>
      <w:r w:rsidRPr="00F70432">
        <w:rPr>
          <w:rFonts w:ascii="Arial" w:hAnsi="Arial" w:cs="Arial"/>
          <w:b/>
          <w:sz w:val="24"/>
          <w:szCs w:val="24"/>
        </w:rPr>
        <w:t>APÓS ESSE PRAZO, CONFORME DETERMINADO PELO FORNECEDOR, O CONTRATANTE NÃO POSSUIRÁ DIREITO A QUALQUER REEMBOLSO DO PREÇO PAGO, BEM COMO NÃO SERÁ POSSÍVEL REALIZAR QUALQUER ALTERAÇÃO.</w:t>
      </w:r>
    </w:p>
    <w:p w14:paraId="2041FFA1" w14:textId="77777777" w:rsidR="00D71537" w:rsidRPr="00F70432" w:rsidRDefault="00D71537" w:rsidP="00D71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88EA5" w14:textId="3D3E61A7" w:rsidR="00D71537" w:rsidRPr="00F70432" w:rsidRDefault="00D71537" w:rsidP="00D71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432">
        <w:rPr>
          <w:rFonts w:ascii="Arial" w:hAnsi="Arial" w:cs="Arial"/>
          <w:b/>
          <w:sz w:val="24"/>
          <w:szCs w:val="24"/>
        </w:rPr>
        <w:t>6.2.</w:t>
      </w:r>
      <w:r w:rsidRPr="00F70432">
        <w:rPr>
          <w:rFonts w:ascii="Arial" w:hAnsi="Arial" w:cs="Arial"/>
          <w:sz w:val="24"/>
          <w:szCs w:val="24"/>
        </w:rPr>
        <w:t xml:space="preserve"> Respeitado o prazo máximo de 0</w:t>
      </w:r>
      <w:r w:rsidR="004D233A">
        <w:rPr>
          <w:rFonts w:ascii="Arial" w:hAnsi="Arial" w:cs="Arial"/>
          <w:sz w:val="24"/>
          <w:szCs w:val="24"/>
        </w:rPr>
        <w:t>1</w:t>
      </w:r>
      <w:r w:rsidRPr="00F70432">
        <w:rPr>
          <w:rFonts w:ascii="Arial" w:hAnsi="Arial" w:cs="Arial"/>
          <w:sz w:val="24"/>
          <w:szCs w:val="24"/>
        </w:rPr>
        <w:t xml:space="preserve"> (</w:t>
      </w:r>
      <w:r w:rsidR="004D233A">
        <w:rPr>
          <w:rFonts w:ascii="Arial" w:hAnsi="Arial" w:cs="Arial"/>
          <w:sz w:val="24"/>
          <w:szCs w:val="24"/>
        </w:rPr>
        <w:t>um</w:t>
      </w:r>
      <w:r w:rsidRPr="00F70432">
        <w:rPr>
          <w:rFonts w:ascii="Arial" w:hAnsi="Arial" w:cs="Arial"/>
          <w:sz w:val="24"/>
          <w:szCs w:val="24"/>
        </w:rPr>
        <w:t xml:space="preserve">) dia de antecedência ao início da vigência do seguro, </w:t>
      </w:r>
      <w:r w:rsidRPr="00F70432">
        <w:rPr>
          <w:rFonts w:ascii="Arial" w:hAnsi="Arial" w:cs="Arial"/>
          <w:b/>
          <w:sz w:val="24"/>
          <w:szCs w:val="24"/>
        </w:rPr>
        <w:t>A ÚNICA ALTERAÇÃO PERMITIDA</w:t>
      </w:r>
      <w:r w:rsidRPr="00F70432">
        <w:rPr>
          <w:rFonts w:ascii="Arial" w:hAnsi="Arial" w:cs="Arial"/>
          <w:sz w:val="24"/>
          <w:szCs w:val="24"/>
        </w:rPr>
        <w:t xml:space="preserve"> é para solicitação de aumento de cobertura e limites superiores aos originalmente contratados, conforme opções ofertadas pelo fornecedor, e mediante o pagamento da diferença de preço.</w:t>
      </w:r>
    </w:p>
    <w:p w14:paraId="40850A89" w14:textId="77777777" w:rsidR="00D71537" w:rsidRPr="00F70432" w:rsidRDefault="00D71537" w:rsidP="00D71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20542" w14:textId="77777777" w:rsidR="00D71537" w:rsidRPr="00F70432" w:rsidRDefault="00D71537" w:rsidP="00D715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0432">
        <w:rPr>
          <w:rFonts w:ascii="Arial" w:hAnsi="Arial" w:cs="Arial"/>
          <w:b/>
          <w:sz w:val="24"/>
          <w:szCs w:val="24"/>
        </w:rPr>
        <w:t>6.3.</w:t>
      </w:r>
      <w:r w:rsidRPr="00F70432">
        <w:rPr>
          <w:rFonts w:ascii="Arial" w:hAnsi="Arial" w:cs="Arial"/>
          <w:sz w:val="24"/>
          <w:szCs w:val="24"/>
        </w:rPr>
        <w:t xml:space="preserve"> O </w:t>
      </w:r>
      <w:r w:rsidRPr="00F70432">
        <w:rPr>
          <w:rFonts w:ascii="Arial" w:hAnsi="Arial" w:cs="Arial"/>
          <w:b/>
          <w:sz w:val="24"/>
          <w:szCs w:val="24"/>
        </w:rPr>
        <w:t>CONTRATANTE</w:t>
      </w:r>
      <w:r w:rsidRPr="00F70432">
        <w:rPr>
          <w:rFonts w:ascii="Arial" w:hAnsi="Arial" w:cs="Arial"/>
          <w:sz w:val="24"/>
          <w:szCs w:val="24"/>
        </w:rPr>
        <w:t xml:space="preserve"> PODE DESISTIR DA AQUISIÇÃO DO SEGURO VIAGEM EM ATÉ 7 (SETE) DIAS CORRIDOS CONTADOS DA EMISSÃO DO BILHETE OU DO EFETIVO PAGAMENTO DO PRÊMIO, O QUE OCORRER POR ÚLTIMO, COM O REEMBOLSO INTEGRAL DO VALOR PAGO. APÓS ESSE PRAZO, LIMITADO A 02 (DOIS) DIAS DO INÍCIO DA COBERTURA, CASO </w:t>
      </w:r>
      <w:r w:rsidRPr="00F70432">
        <w:rPr>
          <w:rFonts w:ascii="Arial" w:hAnsi="Arial" w:cs="Arial"/>
          <w:bCs/>
          <w:sz w:val="24"/>
          <w:szCs w:val="24"/>
        </w:rPr>
        <w:t xml:space="preserve">O </w:t>
      </w:r>
      <w:r w:rsidRPr="00F70432">
        <w:rPr>
          <w:rFonts w:ascii="Arial" w:hAnsi="Arial" w:cs="Arial"/>
          <w:b/>
          <w:bCs/>
          <w:sz w:val="24"/>
          <w:szCs w:val="24"/>
        </w:rPr>
        <w:t>CONTRATANTE</w:t>
      </w:r>
      <w:r w:rsidRPr="00F70432">
        <w:rPr>
          <w:rFonts w:ascii="Arial" w:hAnsi="Arial" w:cs="Arial"/>
          <w:bCs/>
          <w:sz w:val="24"/>
          <w:szCs w:val="24"/>
        </w:rPr>
        <w:t xml:space="preserve"> VENHA A SOLICITAR A RESCISÃO DA </w:t>
      </w:r>
      <w:r w:rsidRPr="00F70432">
        <w:rPr>
          <w:rFonts w:ascii="Arial" w:hAnsi="Arial" w:cs="Arial"/>
          <w:bCs/>
          <w:sz w:val="24"/>
          <w:szCs w:val="24"/>
        </w:rPr>
        <w:lastRenderedPageBreak/>
        <w:t>CONTRATAÇÃO DO SEGURO, HAVERÁ A APLICAÇÃO DA MULTA DE 10% (DEZ POR CENTO) SOBRE O PREÇO TOTAL DO SEGURO VIAGEM ADQUIRIDO.</w:t>
      </w:r>
    </w:p>
    <w:p w14:paraId="41C08680" w14:textId="77777777" w:rsidR="00D71537" w:rsidRPr="00F70432" w:rsidRDefault="00D71537" w:rsidP="00D715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F4A7F5" w14:textId="77777777" w:rsidR="00D71537" w:rsidRPr="00F70432" w:rsidRDefault="00D71537" w:rsidP="00D71537">
      <w:pPr>
        <w:jc w:val="both"/>
        <w:rPr>
          <w:rFonts w:ascii="Arial" w:hAnsi="Arial" w:cs="Arial"/>
          <w:bCs/>
          <w:sz w:val="24"/>
          <w:szCs w:val="24"/>
        </w:rPr>
      </w:pPr>
      <w:r w:rsidRPr="00F70432">
        <w:rPr>
          <w:rFonts w:ascii="Arial" w:hAnsi="Arial" w:cs="Arial"/>
          <w:b/>
          <w:bCs/>
          <w:sz w:val="24"/>
          <w:szCs w:val="24"/>
        </w:rPr>
        <w:t>6.4.</w:t>
      </w:r>
      <w:r w:rsidRPr="00F70432">
        <w:rPr>
          <w:rFonts w:ascii="Arial" w:hAnsi="Arial" w:cs="Arial"/>
          <w:bCs/>
          <w:sz w:val="24"/>
          <w:szCs w:val="24"/>
        </w:rPr>
        <w:t xml:space="preserve"> </w:t>
      </w:r>
      <w:r w:rsidRPr="00F70432">
        <w:rPr>
          <w:rFonts w:ascii="Arial" w:hAnsi="Arial" w:cs="Arial"/>
          <w:b/>
          <w:bCs/>
          <w:sz w:val="24"/>
          <w:szCs w:val="24"/>
        </w:rPr>
        <w:t>ATENÇÃO</w:t>
      </w:r>
      <w:r w:rsidRPr="00F70432">
        <w:rPr>
          <w:rFonts w:ascii="Arial" w:hAnsi="Arial" w:cs="Arial"/>
          <w:bCs/>
          <w:sz w:val="24"/>
          <w:szCs w:val="24"/>
        </w:rPr>
        <w:t>: O SEGURO VIAGEM NÃO É UM SEGURO SAÚDE! LEIA ATENTAMENTE AS CONDIÇÕES CONTRATUAIS, OBSERVANDO SEUS DIREITOS E OBRIGAÇÕES, BEM COMO O LIMITE DO CAPITAL SEGURADO CONTRATADO PARA CADA COBERTURA.</w:t>
      </w:r>
    </w:p>
    <w:p w14:paraId="71DC121B" w14:textId="77777777" w:rsidR="00D71537" w:rsidRPr="00F70432" w:rsidRDefault="00D71537" w:rsidP="00D71537">
      <w:pPr>
        <w:jc w:val="both"/>
        <w:rPr>
          <w:rFonts w:ascii="Arial" w:hAnsi="Arial" w:cs="Arial"/>
          <w:bCs/>
          <w:sz w:val="24"/>
          <w:szCs w:val="24"/>
        </w:rPr>
      </w:pPr>
      <w:r w:rsidRPr="00F70432">
        <w:rPr>
          <w:rFonts w:ascii="Arial" w:hAnsi="Arial" w:cs="Arial"/>
          <w:b/>
          <w:bCs/>
          <w:sz w:val="24"/>
          <w:szCs w:val="24"/>
        </w:rPr>
        <w:t>6.5.</w:t>
      </w:r>
      <w:r w:rsidRPr="00F70432">
        <w:rPr>
          <w:rFonts w:ascii="Arial" w:hAnsi="Arial" w:cs="Arial"/>
          <w:bCs/>
          <w:sz w:val="24"/>
          <w:szCs w:val="24"/>
        </w:rPr>
        <w:t xml:space="preserve"> Conforme cláusula 1.1., a </w:t>
      </w:r>
      <w:r w:rsidRPr="00F70432">
        <w:rPr>
          <w:rFonts w:ascii="Arial" w:hAnsi="Arial" w:cs="Arial"/>
          <w:b/>
          <w:bCs/>
          <w:sz w:val="24"/>
          <w:szCs w:val="24"/>
        </w:rPr>
        <w:t>CVC</w:t>
      </w:r>
      <w:r w:rsidRPr="00F70432">
        <w:rPr>
          <w:rFonts w:ascii="Arial" w:hAnsi="Arial" w:cs="Arial"/>
          <w:bCs/>
          <w:sz w:val="24"/>
          <w:szCs w:val="24"/>
        </w:rPr>
        <w:t xml:space="preserve"> neste ato formaliza o substabelecimento de poderes para a </w:t>
      </w:r>
      <w:r w:rsidRPr="00F70432">
        <w:rPr>
          <w:rFonts w:ascii="Arial" w:hAnsi="Arial" w:cs="Arial"/>
          <w:b/>
          <w:bCs/>
          <w:sz w:val="24"/>
          <w:szCs w:val="24"/>
        </w:rPr>
        <w:t>Agência de Viagens</w:t>
      </w:r>
      <w:r w:rsidRPr="00F70432">
        <w:rPr>
          <w:rFonts w:ascii="Arial" w:hAnsi="Arial" w:cs="Arial"/>
          <w:bCs/>
          <w:sz w:val="24"/>
          <w:szCs w:val="24"/>
        </w:rPr>
        <w:t xml:space="preserve"> de modo que esta também seja representante da seguradora para o fim de intermediar a aquisição do Seguro Viagem.</w:t>
      </w:r>
    </w:p>
    <w:p w14:paraId="28C184C5" w14:textId="77777777" w:rsidR="00D71537" w:rsidRPr="00F70432" w:rsidRDefault="00D71537" w:rsidP="007B24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EBCDC9" w14:textId="77777777" w:rsidR="00B05BB5" w:rsidRPr="00AF5C29" w:rsidRDefault="00B05BB5" w:rsidP="00B0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0432">
        <w:rPr>
          <w:rFonts w:ascii="Arial" w:hAnsi="Arial" w:cs="Arial"/>
          <w:b/>
          <w:sz w:val="24"/>
          <w:szCs w:val="24"/>
        </w:rPr>
        <w:t xml:space="preserve">7. ACEITAÇÃO AOS TERMOS DO CONTRATO. </w:t>
      </w:r>
      <w:r w:rsidRPr="00F70432">
        <w:rPr>
          <w:rFonts w:ascii="Arial" w:hAnsi="Arial" w:cs="Arial"/>
          <w:sz w:val="24"/>
          <w:szCs w:val="24"/>
        </w:rPr>
        <w:t xml:space="preserve">O </w:t>
      </w:r>
      <w:r w:rsidRPr="00F70432">
        <w:rPr>
          <w:rFonts w:ascii="Arial" w:hAnsi="Arial" w:cs="Arial"/>
          <w:b/>
          <w:sz w:val="24"/>
          <w:szCs w:val="24"/>
        </w:rPr>
        <w:t>CONTRATANTE</w:t>
      </w:r>
      <w:r w:rsidRPr="00F704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declara</w:t>
      </w:r>
      <w:r w:rsidRPr="00AF5C29">
        <w:rPr>
          <w:rFonts w:ascii="Arial" w:hAnsi="Arial" w:cs="Arial"/>
          <w:sz w:val="24"/>
          <w:szCs w:val="24"/>
        </w:rPr>
        <w:t xml:space="preserve"> conhecer e aceitar integralmente todas as cláusulas </w:t>
      </w:r>
      <w:r>
        <w:rPr>
          <w:rFonts w:ascii="Arial" w:hAnsi="Arial" w:cs="Arial"/>
          <w:sz w:val="24"/>
          <w:szCs w:val="24"/>
        </w:rPr>
        <w:t xml:space="preserve">deste contrato </w:t>
      </w:r>
      <w:r w:rsidRPr="00AF5C2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das condições gerais </w:t>
      </w:r>
      <w:r w:rsidRPr="001C449D">
        <w:rPr>
          <w:rFonts w:ascii="Arial" w:hAnsi="Arial" w:cs="Arial"/>
          <w:bCs/>
          <w:sz w:val="24"/>
          <w:szCs w:val="24"/>
        </w:rPr>
        <w:t xml:space="preserve">cujas definições e regras estão estabelecidas </w:t>
      </w:r>
      <w:r>
        <w:rPr>
          <w:rFonts w:ascii="Arial" w:hAnsi="Arial" w:cs="Arial"/>
          <w:bCs/>
          <w:sz w:val="24"/>
          <w:szCs w:val="24"/>
        </w:rPr>
        <w:t>n</w:t>
      </w:r>
      <w:r w:rsidRPr="00AF5C29">
        <w:rPr>
          <w:rFonts w:ascii="Arial" w:hAnsi="Arial" w:cs="Arial"/>
          <w:sz w:val="24"/>
          <w:szCs w:val="24"/>
        </w:rPr>
        <w:t xml:space="preserve">o site </w:t>
      </w:r>
      <w:hyperlink r:id="rId11" w:history="1">
        <w:r w:rsidRPr="00AF5C29">
          <w:rPr>
            <w:rStyle w:val="Hyperlink"/>
            <w:rFonts w:ascii="Arial" w:hAnsi="Arial" w:cs="Arial"/>
            <w:sz w:val="24"/>
            <w:szCs w:val="24"/>
          </w:rPr>
          <w:t>www.cvc.com.br</w:t>
        </w:r>
      </w:hyperlink>
      <w:r>
        <w:rPr>
          <w:rStyle w:val="Hyperlink"/>
          <w:rFonts w:ascii="Arial" w:hAnsi="Arial" w:cs="Arial"/>
          <w:sz w:val="24"/>
          <w:szCs w:val="24"/>
        </w:rPr>
        <w:t>,</w:t>
      </w:r>
      <w:r w:rsidRPr="00AF5C29">
        <w:rPr>
          <w:rFonts w:ascii="Arial" w:hAnsi="Arial" w:cs="Arial"/>
          <w:sz w:val="24"/>
          <w:szCs w:val="24"/>
        </w:rPr>
        <w:t xml:space="preserve"> expostas ao </w:t>
      </w:r>
      <w:r w:rsidRPr="00AF5C29"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 xml:space="preserve"> na Agência de Viagens, tendo</w:t>
      </w:r>
      <w:r w:rsidRPr="00B0540E">
        <w:rPr>
          <w:rFonts w:ascii="Arial" w:hAnsi="Arial" w:cs="Arial"/>
          <w:sz w:val="24"/>
          <w:szCs w:val="24"/>
        </w:rPr>
        <w:t xml:space="preserve"> lido e solicitado </w:t>
      </w:r>
      <w:r>
        <w:rPr>
          <w:rFonts w:ascii="Arial" w:hAnsi="Arial" w:cs="Arial"/>
          <w:sz w:val="24"/>
          <w:szCs w:val="24"/>
        </w:rPr>
        <w:t>e</w:t>
      </w:r>
      <w:r w:rsidRPr="00AF5C29">
        <w:rPr>
          <w:rFonts w:ascii="Arial" w:hAnsi="Arial" w:cs="Arial"/>
          <w:sz w:val="24"/>
          <w:szCs w:val="24"/>
        </w:rPr>
        <w:t xml:space="preserve">sclarecimento de todas </w:t>
      </w:r>
      <w:r>
        <w:rPr>
          <w:rFonts w:ascii="Arial" w:hAnsi="Arial" w:cs="Arial"/>
          <w:sz w:val="24"/>
          <w:szCs w:val="24"/>
        </w:rPr>
        <w:t>su</w:t>
      </w:r>
      <w:r w:rsidRPr="00AF5C29">
        <w:rPr>
          <w:rFonts w:ascii="Arial" w:hAnsi="Arial" w:cs="Arial"/>
          <w:sz w:val="24"/>
          <w:szCs w:val="24"/>
        </w:rPr>
        <w:t xml:space="preserve">as dúvidas junto às </w:t>
      </w:r>
      <w:r w:rsidRPr="00AF5C29">
        <w:rPr>
          <w:rFonts w:ascii="Arial" w:hAnsi="Arial" w:cs="Arial"/>
          <w:b/>
          <w:sz w:val="24"/>
          <w:szCs w:val="24"/>
        </w:rPr>
        <w:t>CONTRATADAS</w:t>
      </w:r>
      <w:r w:rsidRPr="00AF5C2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</w:t>
      </w:r>
      <w:r w:rsidRPr="00AF5C29">
        <w:rPr>
          <w:rFonts w:ascii="Arial" w:hAnsi="Arial" w:cs="Arial"/>
          <w:sz w:val="24"/>
          <w:szCs w:val="24"/>
        </w:rPr>
        <w:t xml:space="preserve"> Anexo </w:t>
      </w:r>
      <w:r>
        <w:rPr>
          <w:rFonts w:ascii="Arial" w:hAnsi="Arial" w:cs="Arial"/>
          <w:sz w:val="24"/>
          <w:szCs w:val="24"/>
        </w:rPr>
        <w:t>“</w:t>
      </w:r>
      <w:r w:rsidRPr="00AF5C29">
        <w:rPr>
          <w:rFonts w:ascii="Arial" w:hAnsi="Arial" w:cs="Arial"/>
          <w:sz w:val="24"/>
          <w:szCs w:val="24"/>
        </w:rPr>
        <w:t>Declaração de Porte de Documentos</w:t>
      </w:r>
      <w:r>
        <w:rPr>
          <w:rFonts w:ascii="Arial" w:hAnsi="Arial" w:cs="Arial"/>
          <w:sz w:val="24"/>
          <w:szCs w:val="24"/>
        </w:rPr>
        <w:t>” também é parte integrante do</w:t>
      </w:r>
      <w:r w:rsidRPr="00AF5C29">
        <w:rPr>
          <w:rFonts w:ascii="Arial" w:hAnsi="Arial" w:cs="Arial"/>
          <w:sz w:val="24"/>
          <w:szCs w:val="24"/>
        </w:rPr>
        <w:t xml:space="preserve"> contrato </w:t>
      </w:r>
      <w:r>
        <w:rPr>
          <w:rFonts w:ascii="Arial" w:hAnsi="Arial" w:cs="Arial"/>
          <w:sz w:val="24"/>
          <w:szCs w:val="24"/>
        </w:rPr>
        <w:t>e</w:t>
      </w:r>
      <w:r w:rsidRPr="00AF5C29">
        <w:rPr>
          <w:rFonts w:ascii="Arial" w:hAnsi="Arial" w:cs="Arial"/>
          <w:sz w:val="24"/>
          <w:szCs w:val="24"/>
        </w:rPr>
        <w:t xml:space="preserve"> deve ser lido e assinado pelo </w:t>
      </w:r>
      <w:r w:rsidRPr="00AF5C29"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>.</w:t>
      </w:r>
    </w:p>
    <w:p w14:paraId="17E31707" w14:textId="77777777" w:rsidR="00D71537" w:rsidRPr="00AF5C29" w:rsidRDefault="00D71537" w:rsidP="00D71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71D0A" w14:textId="77777777" w:rsidR="00D71537" w:rsidRPr="00AF5C29" w:rsidRDefault="00D71537" w:rsidP="00D71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 xml:space="preserve">E por estarem assim, justas e contratadas, firmam as partes o presente instrumento em </w:t>
      </w:r>
      <w:r>
        <w:rPr>
          <w:rFonts w:ascii="Arial" w:hAnsi="Arial" w:cs="Arial"/>
          <w:sz w:val="24"/>
          <w:szCs w:val="24"/>
        </w:rPr>
        <w:t>02</w:t>
      </w:r>
      <w:r w:rsidRPr="00AF5C29">
        <w:rPr>
          <w:rFonts w:ascii="Arial" w:hAnsi="Arial" w:cs="Arial"/>
          <w:sz w:val="24"/>
          <w:szCs w:val="24"/>
        </w:rPr>
        <w:t xml:space="preserve"> vias de igual forma e teor.</w:t>
      </w:r>
    </w:p>
    <w:p w14:paraId="0C21FD00" w14:textId="77777777" w:rsidR="00D71537" w:rsidRPr="00AF5C29" w:rsidRDefault="00D71537" w:rsidP="00D71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C36989" w14:textId="77777777" w:rsidR="007A6959" w:rsidRPr="00AF5C29" w:rsidRDefault="007A6959" w:rsidP="007B24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46C4F" w14:textId="77777777" w:rsidR="007B24C1" w:rsidRPr="00AF5C29" w:rsidRDefault="005123B8" w:rsidP="007B24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>_____________________________</w:t>
      </w:r>
      <w:r w:rsidR="007B24C1" w:rsidRPr="00AF5C29">
        <w:rPr>
          <w:rFonts w:ascii="Arial" w:hAnsi="Arial" w:cs="Arial"/>
          <w:sz w:val="24"/>
          <w:szCs w:val="24"/>
        </w:rPr>
        <w:t>, ___ de _______ de ______.</w:t>
      </w:r>
    </w:p>
    <w:p w14:paraId="07ABEDBE" w14:textId="77777777" w:rsidR="007B24C1" w:rsidRPr="00AF5C29" w:rsidRDefault="007B24C1" w:rsidP="007B24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CC39BC" w14:textId="77777777" w:rsidR="007B24C1" w:rsidRPr="00AF5C29" w:rsidRDefault="007B24C1" w:rsidP="007B24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CFC57A" w14:textId="77777777" w:rsidR="007A6959" w:rsidRPr="00AF5C29" w:rsidRDefault="007A6959" w:rsidP="007B24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D7AD8A" w14:textId="77777777" w:rsidR="007B24C1" w:rsidRPr="00AF5C29" w:rsidRDefault="007B24C1" w:rsidP="007B24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>_____________________________</w:t>
      </w:r>
    </w:p>
    <w:p w14:paraId="40296744" w14:textId="77777777" w:rsidR="00943417" w:rsidRPr="00AF5C29" w:rsidRDefault="007B24C1" w:rsidP="007B24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5C29">
        <w:rPr>
          <w:rFonts w:ascii="Arial" w:hAnsi="Arial" w:cs="Arial"/>
          <w:b/>
          <w:sz w:val="24"/>
          <w:szCs w:val="24"/>
        </w:rPr>
        <w:t>CONTRATANTE</w:t>
      </w:r>
    </w:p>
    <w:p w14:paraId="28CE2411" w14:textId="77777777" w:rsidR="00550559" w:rsidRDefault="00550559" w:rsidP="00550559">
      <w:pPr>
        <w:spacing w:after="0" w:line="240" w:lineRule="auto"/>
        <w:ind w:left="-567" w:right="-56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9A66718" w14:textId="77777777" w:rsidR="005A6168" w:rsidRDefault="005A6168" w:rsidP="00550559">
      <w:pPr>
        <w:spacing w:after="0" w:line="240" w:lineRule="auto"/>
        <w:ind w:left="-567" w:right="-56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C9C564" w14:textId="77777777" w:rsidR="005A6168" w:rsidRDefault="005A6168" w:rsidP="005A61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****************</w:t>
      </w:r>
    </w:p>
    <w:p w14:paraId="3D4C7F84" w14:textId="77777777" w:rsidR="005A6168" w:rsidRPr="00AF5C29" w:rsidRDefault="005A6168" w:rsidP="00550559">
      <w:pPr>
        <w:spacing w:after="0" w:line="240" w:lineRule="auto"/>
        <w:ind w:left="-567" w:right="-56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344ECD" w14:textId="77777777" w:rsidR="000203DD" w:rsidRPr="00AF5C29" w:rsidRDefault="000203DD" w:rsidP="000203DD">
      <w:pPr>
        <w:spacing w:after="0" w:line="240" w:lineRule="auto"/>
        <w:ind w:left="-567" w:right="-56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F5C29">
        <w:rPr>
          <w:rFonts w:ascii="Arial" w:hAnsi="Arial" w:cs="Arial"/>
          <w:b/>
          <w:sz w:val="24"/>
          <w:szCs w:val="24"/>
          <w:u w:val="single"/>
        </w:rPr>
        <w:t>DECLARAÇÃO DE PORTE DE DOCUMENTOS</w:t>
      </w:r>
    </w:p>
    <w:p w14:paraId="0BBFF9C6" w14:textId="77777777" w:rsidR="000203DD" w:rsidRPr="00AF5C29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EDDD89A" w14:textId="77777777" w:rsidR="000203DD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 xml:space="preserve">Eu declaro ter sido informado pela </w:t>
      </w:r>
      <w:r>
        <w:rPr>
          <w:rFonts w:ascii="Arial" w:hAnsi="Arial" w:cs="Arial"/>
          <w:b/>
          <w:sz w:val="24"/>
          <w:szCs w:val="24"/>
        </w:rPr>
        <w:t>AGÊNCIA DE VIAGENS</w:t>
      </w:r>
      <w:r w:rsidRPr="00AF5C29">
        <w:rPr>
          <w:rFonts w:ascii="Arial" w:hAnsi="Arial" w:cs="Arial"/>
          <w:sz w:val="24"/>
          <w:szCs w:val="24"/>
        </w:rPr>
        <w:t xml:space="preserve"> que para </w:t>
      </w:r>
      <w:r>
        <w:rPr>
          <w:rFonts w:ascii="Arial" w:hAnsi="Arial" w:cs="Arial"/>
          <w:sz w:val="24"/>
          <w:szCs w:val="24"/>
        </w:rPr>
        <w:t>realizar</w:t>
      </w:r>
      <w:r w:rsidRPr="00AF5C29">
        <w:rPr>
          <w:rFonts w:ascii="Arial" w:hAnsi="Arial" w:cs="Arial"/>
          <w:sz w:val="24"/>
          <w:szCs w:val="24"/>
        </w:rPr>
        <w:t xml:space="preserve"> a viagem </w:t>
      </w:r>
      <w:r>
        <w:rPr>
          <w:rFonts w:ascii="Arial" w:hAnsi="Arial" w:cs="Arial"/>
          <w:sz w:val="24"/>
          <w:szCs w:val="24"/>
        </w:rPr>
        <w:t>é</w:t>
      </w:r>
      <w:r w:rsidRPr="00AF5C29">
        <w:rPr>
          <w:rFonts w:ascii="Arial" w:hAnsi="Arial" w:cs="Arial"/>
          <w:sz w:val="24"/>
          <w:szCs w:val="24"/>
        </w:rPr>
        <w:t xml:space="preserve"> necessário que eu e meus acompanhantes apresentemos os seguintes documentos:</w:t>
      </w:r>
    </w:p>
    <w:p w14:paraId="7FCB6435" w14:textId="77777777" w:rsidR="000203DD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38D04468" w14:textId="77777777" w:rsidR="000203DD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EMBARQUE </w:t>
      </w:r>
      <w:r w:rsidRPr="00D068A3">
        <w:rPr>
          <w:rFonts w:ascii="Arial" w:hAnsi="Arial" w:cs="Arial"/>
          <w:b/>
          <w:sz w:val="24"/>
          <w:szCs w:val="24"/>
          <w:u w:val="single"/>
        </w:rPr>
        <w:t>VIAGENS NACIONAIS</w:t>
      </w:r>
    </w:p>
    <w:p w14:paraId="28DD2D10" w14:textId="77777777" w:rsidR="000203DD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168C23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C29">
        <w:rPr>
          <w:rFonts w:ascii="Arial" w:hAnsi="Arial" w:cs="Arial"/>
          <w:sz w:val="24"/>
          <w:szCs w:val="24"/>
        </w:rPr>
        <w:t xml:space="preserve">RG original </w:t>
      </w:r>
      <w:r>
        <w:rPr>
          <w:rFonts w:ascii="Arial" w:hAnsi="Arial" w:cs="Arial"/>
          <w:sz w:val="24"/>
          <w:szCs w:val="24"/>
        </w:rPr>
        <w:t xml:space="preserve">(ou cópia autenticada), </w:t>
      </w:r>
      <w:r w:rsidRPr="00AF5C29">
        <w:rPr>
          <w:rFonts w:ascii="Arial" w:hAnsi="Arial" w:cs="Arial"/>
          <w:sz w:val="24"/>
          <w:szCs w:val="24"/>
        </w:rPr>
        <w:t xml:space="preserve">em bom estado e que identifique com clareza o seu portador, </w:t>
      </w:r>
      <w:r w:rsidRPr="00AF5C29">
        <w:rPr>
          <w:rFonts w:ascii="Arial" w:eastAsia="Times New Roman" w:hAnsi="Arial" w:cs="Arial"/>
          <w:sz w:val="24"/>
          <w:szCs w:val="24"/>
          <w:lang w:eastAsia="pt-BR"/>
        </w:rPr>
        <w:t>com data de emissão inferior a dez anos</w:t>
      </w:r>
      <w:r w:rsidRPr="00AF5C29">
        <w:rPr>
          <w:rFonts w:ascii="Arial" w:hAnsi="Arial" w:cs="Arial"/>
          <w:sz w:val="24"/>
          <w:szCs w:val="24"/>
        </w:rPr>
        <w:t>.</w:t>
      </w:r>
    </w:p>
    <w:p w14:paraId="240B05F0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p w14:paraId="55EF9F41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C29">
        <w:rPr>
          <w:rFonts w:ascii="Arial" w:hAnsi="Arial" w:cs="Arial"/>
          <w:b/>
          <w:sz w:val="24"/>
          <w:szCs w:val="24"/>
        </w:rPr>
        <w:t>menores de doze anos viajando acompanhado de pessoa sem vínculo de parentesco:</w:t>
      </w:r>
      <w:r w:rsidRPr="00AF5C29">
        <w:rPr>
          <w:rFonts w:ascii="Arial" w:hAnsi="Arial" w:cs="Arial"/>
          <w:sz w:val="24"/>
          <w:szCs w:val="24"/>
        </w:rPr>
        <w:t xml:space="preserve"> Necessária apresentação de autoriz</w:t>
      </w:r>
      <w:r>
        <w:rPr>
          <w:rFonts w:ascii="Arial" w:hAnsi="Arial" w:cs="Arial"/>
          <w:sz w:val="24"/>
          <w:szCs w:val="24"/>
        </w:rPr>
        <w:t>ação escrita, assinada por ambos os pais</w:t>
      </w:r>
      <w:r w:rsidRPr="00AF5C29">
        <w:rPr>
          <w:rFonts w:ascii="Arial" w:hAnsi="Arial" w:cs="Arial"/>
          <w:sz w:val="24"/>
          <w:szCs w:val="24"/>
        </w:rPr>
        <w:t xml:space="preserve">, pelo guardião ou tutor, com firma reconhecida por autenticidade ou semelhança. Em adição, </w:t>
      </w:r>
      <w:r w:rsidRPr="00AF5C29">
        <w:rPr>
          <w:rFonts w:ascii="Arial" w:hAnsi="Arial" w:cs="Arial"/>
          <w:sz w:val="24"/>
          <w:szCs w:val="24"/>
        </w:rPr>
        <w:lastRenderedPageBreak/>
        <w:t xml:space="preserve">é necessária a apresentação de RG original ou, na falta deste, </w:t>
      </w:r>
      <w:r w:rsidRPr="00AF5C29">
        <w:rPr>
          <w:rFonts w:ascii="Arial" w:eastAsia="Times New Roman" w:hAnsi="Arial" w:cs="Arial"/>
          <w:sz w:val="24"/>
          <w:szCs w:val="24"/>
          <w:lang w:eastAsia="pt-BR"/>
        </w:rPr>
        <w:t>Certidão de Nascimento original.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4BD5CFF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4FA5A16A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C29">
        <w:rPr>
          <w:rFonts w:ascii="Arial" w:hAnsi="Arial" w:cs="Arial"/>
          <w:b/>
          <w:sz w:val="24"/>
          <w:szCs w:val="24"/>
        </w:rPr>
        <w:t>menores de doze anos viajando desacompanhado</w:t>
      </w:r>
      <w:r w:rsidRPr="00AF5C29">
        <w:rPr>
          <w:rFonts w:ascii="Arial" w:hAnsi="Arial" w:cs="Arial"/>
          <w:sz w:val="24"/>
          <w:szCs w:val="24"/>
        </w:rPr>
        <w:t>: Será necessária autorização judicial quando a criança viajar para fora da Comarca onde reside desacompanhada dos pais, do guardião ou do tutor, de parente ou de pessoa autorizada (pelos pais, guardião ou tutor).</w:t>
      </w:r>
    </w:p>
    <w:p w14:paraId="202E463D" w14:textId="77777777" w:rsidR="000203DD" w:rsidRDefault="000203DD" w:rsidP="000203DD">
      <w:pPr>
        <w:spacing w:after="0" w:line="240" w:lineRule="auto"/>
        <w:ind w:left="1557" w:right="-568" w:firstLine="1275"/>
        <w:rPr>
          <w:rFonts w:ascii="Arial" w:hAnsi="Arial" w:cs="Arial"/>
          <w:b/>
          <w:sz w:val="24"/>
          <w:szCs w:val="24"/>
          <w:u w:val="single"/>
        </w:rPr>
      </w:pPr>
    </w:p>
    <w:p w14:paraId="2A4946C3" w14:textId="77777777" w:rsidR="000203DD" w:rsidRDefault="000203DD" w:rsidP="000203DD">
      <w:pPr>
        <w:spacing w:after="0" w:line="240" w:lineRule="auto"/>
        <w:ind w:left="1557" w:right="-568" w:firstLine="1275"/>
        <w:rPr>
          <w:rFonts w:ascii="Arial" w:hAnsi="Arial" w:cs="Arial"/>
          <w:b/>
          <w:sz w:val="24"/>
          <w:szCs w:val="24"/>
          <w:u w:val="single"/>
        </w:rPr>
      </w:pPr>
    </w:p>
    <w:p w14:paraId="582C6DF2" w14:textId="77777777" w:rsidR="000203DD" w:rsidRPr="005F683F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EMBARQUE </w:t>
      </w:r>
      <w:r w:rsidRPr="005F683F">
        <w:rPr>
          <w:rFonts w:ascii="Arial" w:hAnsi="Arial" w:cs="Arial"/>
          <w:b/>
          <w:sz w:val="24"/>
          <w:szCs w:val="24"/>
          <w:u w:val="single"/>
        </w:rPr>
        <w:t>VIAGENS INTERNACIONAIS</w:t>
      </w:r>
    </w:p>
    <w:p w14:paraId="3B82C537" w14:textId="77777777" w:rsidR="000203DD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 w:firstLine="1275"/>
        <w:jc w:val="both"/>
        <w:rPr>
          <w:rFonts w:ascii="Arial" w:hAnsi="Arial" w:cs="Arial"/>
          <w:b/>
          <w:sz w:val="24"/>
          <w:szCs w:val="24"/>
        </w:rPr>
      </w:pPr>
    </w:p>
    <w:p w14:paraId="22D4A2D4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Destinos: </w:t>
      </w:r>
      <w:r w:rsidRPr="00AF5C29">
        <w:rPr>
          <w:rFonts w:ascii="Arial" w:hAnsi="Arial" w:cs="Arial"/>
          <w:b/>
          <w:sz w:val="24"/>
          <w:szCs w:val="24"/>
        </w:rPr>
        <w:t>Argentina, Chile, Paraguai, Uruguai, Bolívia, Peru, Colômbia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AF5C29">
        <w:rPr>
          <w:rFonts w:ascii="Arial" w:hAnsi="Arial" w:cs="Arial"/>
          <w:b/>
          <w:sz w:val="24"/>
          <w:szCs w:val="24"/>
        </w:rPr>
        <w:t xml:space="preserve"> Equador:</w:t>
      </w:r>
      <w:r w:rsidRPr="00AF5C29">
        <w:rPr>
          <w:rFonts w:ascii="Arial" w:hAnsi="Arial" w:cs="Arial"/>
          <w:sz w:val="24"/>
          <w:szCs w:val="24"/>
        </w:rPr>
        <w:t xml:space="preserve"> Passaporte válido (com 6 meses de validade mínima na data de embarque) ou RG original e em bom estado e que identifique com clareza o seu portador, </w:t>
      </w:r>
      <w:r w:rsidRPr="00AF5C29">
        <w:rPr>
          <w:rFonts w:ascii="Arial" w:eastAsia="Times New Roman" w:hAnsi="Arial" w:cs="Arial"/>
          <w:sz w:val="24"/>
          <w:szCs w:val="24"/>
          <w:lang w:eastAsia="pt-BR"/>
        </w:rPr>
        <w:t>com data de emissão inferior a dez anos</w:t>
      </w:r>
      <w:r w:rsidRPr="00AF5C2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Pr="00AF5C29">
        <w:rPr>
          <w:rFonts w:ascii="Arial" w:hAnsi="Arial" w:cs="Arial"/>
          <w:b/>
          <w:sz w:val="24"/>
          <w:szCs w:val="24"/>
        </w:rPr>
        <w:t>ara qualquer outro destino, que não sejam os acima informados:</w:t>
      </w:r>
      <w:r w:rsidRPr="00AF5C29">
        <w:rPr>
          <w:rFonts w:ascii="Arial" w:hAnsi="Arial" w:cs="Arial"/>
          <w:sz w:val="24"/>
          <w:szCs w:val="24"/>
        </w:rPr>
        <w:t xml:space="preserve"> Passaporte válido (com 6 meses de validade mínima na data de embarque), vistos consulares </w:t>
      </w:r>
      <w:r>
        <w:rPr>
          <w:rFonts w:ascii="Arial" w:hAnsi="Arial" w:cs="Arial"/>
          <w:sz w:val="24"/>
          <w:szCs w:val="24"/>
        </w:rPr>
        <w:t>e exigências adicionais</w:t>
      </w:r>
      <w:r w:rsidRPr="00AF5C29">
        <w:rPr>
          <w:rFonts w:ascii="Arial" w:hAnsi="Arial" w:cs="Arial"/>
          <w:sz w:val="24"/>
          <w:szCs w:val="24"/>
        </w:rPr>
        <w:t xml:space="preserve"> de acordo com o país visitado</w:t>
      </w:r>
      <w:r w:rsidRPr="00AF5C29">
        <w:rPr>
          <w:rFonts w:ascii="Arial" w:eastAsia="Times New Roman" w:hAnsi="Arial" w:cs="Arial"/>
          <w:sz w:val="24"/>
          <w:szCs w:val="24"/>
          <w:lang w:eastAsia="pt-BR"/>
        </w:rPr>
        <w:t>, inclusive para conexões e escalas</w:t>
      </w:r>
      <w:r w:rsidRPr="00AF5C2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Recomendamos consulta ao consulado do país.</w:t>
      </w:r>
    </w:p>
    <w:p w14:paraId="52775C4E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b/>
          <w:sz w:val="24"/>
          <w:szCs w:val="24"/>
        </w:rPr>
        <w:t xml:space="preserve"> C</w:t>
      </w:r>
      <w:r w:rsidRPr="00AF5C29">
        <w:rPr>
          <w:rFonts w:ascii="Arial" w:hAnsi="Arial" w:cs="Arial"/>
          <w:b/>
          <w:sz w:val="24"/>
          <w:szCs w:val="24"/>
        </w:rPr>
        <w:t xml:space="preserve">riança ou adolescente viajando em companhia somente de um dos pais: </w:t>
      </w:r>
      <w:r w:rsidRPr="00AF5C29">
        <w:rPr>
          <w:rFonts w:ascii="Arial" w:hAnsi="Arial" w:cs="Arial"/>
          <w:sz w:val="24"/>
          <w:szCs w:val="24"/>
        </w:rPr>
        <w:t>O outro deverá autorizar por escrito, com firma reconhecida, por autenticidade ou semelhança, ou por escritura pública (Resolução CNJ 131/2011). Recomendamos que o passageiro porte 03 (três) vias originais dessa autorização.</w:t>
      </w:r>
    </w:p>
    <w:p w14:paraId="481D0C81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1D75877C" w14:textId="77777777" w:rsidR="000203DD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b/>
          <w:sz w:val="24"/>
          <w:szCs w:val="24"/>
        </w:rPr>
        <w:t xml:space="preserve"> C</w:t>
      </w:r>
      <w:r w:rsidRPr="00AF5C29">
        <w:rPr>
          <w:rFonts w:ascii="Arial" w:hAnsi="Arial" w:cs="Arial"/>
          <w:b/>
          <w:sz w:val="24"/>
          <w:szCs w:val="24"/>
        </w:rPr>
        <w:t>riança ou adolescente viajando desacompanhado ou em companhia de terceiros maiores</w:t>
      </w:r>
      <w:r>
        <w:rPr>
          <w:rFonts w:ascii="Arial" w:hAnsi="Arial" w:cs="Arial"/>
          <w:b/>
          <w:sz w:val="24"/>
          <w:szCs w:val="24"/>
        </w:rPr>
        <w:t>,</w:t>
      </w:r>
      <w:r w:rsidRPr="00AF5C29">
        <w:rPr>
          <w:rFonts w:ascii="Arial" w:hAnsi="Arial" w:cs="Arial"/>
          <w:b/>
          <w:sz w:val="24"/>
          <w:szCs w:val="24"/>
        </w:rPr>
        <w:t xml:space="preserve"> capazes</w:t>
      </w:r>
      <w:r>
        <w:rPr>
          <w:rFonts w:ascii="Arial" w:hAnsi="Arial" w:cs="Arial"/>
          <w:b/>
          <w:sz w:val="24"/>
          <w:szCs w:val="24"/>
        </w:rPr>
        <w:t xml:space="preserve"> e de nacionalidade brasileira</w:t>
      </w:r>
      <w:r w:rsidRPr="00AF5C29">
        <w:rPr>
          <w:rFonts w:ascii="Arial" w:hAnsi="Arial" w:cs="Arial"/>
          <w:b/>
          <w:sz w:val="24"/>
          <w:szCs w:val="24"/>
        </w:rPr>
        <w:t>:</w:t>
      </w:r>
      <w:r w:rsidRPr="00AF5C29">
        <w:rPr>
          <w:rFonts w:ascii="Arial" w:hAnsi="Arial" w:cs="Arial"/>
          <w:sz w:val="24"/>
          <w:szCs w:val="24"/>
        </w:rPr>
        <w:t xml:space="preserve"> Deverá os pais, tutor ou guardião autorizarem a viagem (assinatura de ambos os pais) com firma reconhecida, por autenticidade ou semelhança, ou por escritura pública (Resolução CNJ 131/2011). Recomendamos que o passageiro porte 03 (três) vias originais dessa autorização.</w:t>
      </w:r>
      <w:r>
        <w:rPr>
          <w:rFonts w:ascii="Arial" w:hAnsi="Arial" w:cs="Arial"/>
          <w:sz w:val="24"/>
          <w:szCs w:val="24"/>
        </w:rPr>
        <w:t xml:space="preserve"> Caso o terceiro seja estrangeiro, é necessária autorização judicial.</w:t>
      </w:r>
    </w:p>
    <w:p w14:paraId="40DB52A0" w14:textId="77777777" w:rsidR="000203DD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38FD8EE7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C29">
        <w:rPr>
          <w:rFonts w:ascii="Arial" w:hAnsi="Arial" w:cs="Arial"/>
          <w:b/>
          <w:sz w:val="24"/>
          <w:szCs w:val="24"/>
        </w:rPr>
        <w:t>Seguro Viagem</w:t>
      </w:r>
      <w:r w:rsidRPr="00AF5C29">
        <w:rPr>
          <w:rFonts w:ascii="Arial" w:hAnsi="Arial" w:cs="Arial"/>
          <w:sz w:val="24"/>
          <w:szCs w:val="24"/>
        </w:rPr>
        <w:t>: Em viagens para países da Europa é obrigatório que o cliente possua um seguro de viagem contratado (Tratado de Schengen). O cliente que nã</w:t>
      </w:r>
      <w:r>
        <w:rPr>
          <w:rFonts w:ascii="Arial" w:hAnsi="Arial" w:cs="Arial"/>
          <w:sz w:val="24"/>
          <w:szCs w:val="24"/>
        </w:rPr>
        <w:t>o contratar o seguro</w:t>
      </w:r>
      <w:r w:rsidRPr="00AF5C29">
        <w:rPr>
          <w:rFonts w:ascii="Arial" w:hAnsi="Arial" w:cs="Arial"/>
          <w:sz w:val="24"/>
          <w:szCs w:val="24"/>
        </w:rPr>
        <w:t xml:space="preserve"> poderá ser deportado do país visitado. A não aquisição de um Seguro de viagem, por opção do cliente, isenta as </w:t>
      </w:r>
      <w:r w:rsidRPr="00AF5C29">
        <w:rPr>
          <w:rFonts w:ascii="Arial" w:hAnsi="Arial" w:cs="Arial"/>
          <w:b/>
          <w:sz w:val="24"/>
          <w:szCs w:val="24"/>
        </w:rPr>
        <w:t>CONTRATADAS</w:t>
      </w:r>
      <w:r w:rsidRPr="00AF5C29">
        <w:rPr>
          <w:rFonts w:ascii="Arial" w:hAnsi="Arial" w:cs="Arial"/>
          <w:sz w:val="24"/>
          <w:szCs w:val="24"/>
        </w:rPr>
        <w:t xml:space="preserve"> de responsabilidade por qualquer fato que ocorrer durante a viagem, inclusive se não conseguir ingressar no destino contratado ou se for deportado.</w:t>
      </w:r>
    </w:p>
    <w:p w14:paraId="72601865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6B94CAC8" w14:textId="77777777" w:rsidR="000203DD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 xml:space="preserve">Recomendamos que o cliente adquira um seguro viagem, independentemente do destino contratado, pois em caso de necessidade médica durante a viagem as </w:t>
      </w:r>
      <w:r w:rsidRPr="00AF5C29">
        <w:rPr>
          <w:rFonts w:ascii="Arial" w:hAnsi="Arial" w:cs="Arial"/>
          <w:b/>
          <w:sz w:val="24"/>
          <w:szCs w:val="24"/>
        </w:rPr>
        <w:t>CONTRATADAS</w:t>
      </w:r>
      <w:r w:rsidRPr="00AF5C29">
        <w:rPr>
          <w:rFonts w:ascii="Arial" w:hAnsi="Arial" w:cs="Arial"/>
          <w:sz w:val="24"/>
        </w:rPr>
        <w:t xml:space="preserve"> </w:t>
      </w:r>
      <w:r w:rsidRPr="00AF5C29">
        <w:rPr>
          <w:rFonts w:ascii="Arial" w:hAnsi="Arial" w:cs="Arial"/>
          <w:sz w:val="24"/>
          <w:szCs w:val="24"/>
        </w:rPr>
        <w:t>não se responsabilizam pela prestação desses serviços.</w:t>
      </w:r>
    </w:p>
    <w:p w14:paraId="463450AB" w14:textId="77777777" w:rsidR="000203DD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60078D41" w14:textId="77777777" w:rsidR="000203DD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C29">
        <w:rPr>
          <w:rFonts w:ascii="Arial" w:hAnsi="Arial" w:cs="Arial"/>
          <w:b/>
          <w:sz w:val="24"/>
          <w:szCs w:val="24"/>
        </w:rPr>
        <w:t>Febre Amarela:</w:t>
      </w:r>
      <w:r w:rsidRPr="00AF5C29">
        <w:rPr>
          <w:rFonts w:ascii="Arial" w:hAnsi="Arial" w:cs="Arial"/>
          <w:sz w:val="24"/>
          <w:szCs w:val="24"/>
        </w:rPr>
        <w:t xml:space="preserve"> Alguns países exigem certificado de vacinação contra febre amarela, esta vacina deve ser tomada em até 10 (dez) dias antes do embarque e somente serão aceitos os certificados internacionais de vacinação. Favor consultar diretamente o consulado do país a fim de verificar esta e outras eventuais exigências.</w:t>
      </w:r>
    </w:p>
    <w:p w14:paraId="1CC2EE5A" w14:textId="77777777" w:rsidR="000203DD" w:rsidRPr="00D330EB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7D3EB035" w14:textId="77777777" w:rsidR="000203DD" w:rsidRPr="00AF5C29" w:rsidRDefault="000203DD" w:rsidP="00020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ym w:font="Wingdings" w:char="F077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5C29">
        <w:rPr>
          <w:rFonts w:ascii="Arial" w:hAnsi="Arial" w:cs="Arial"/>
          <w:b/>
          <w:sz w:val="24"/>
          <w:szCs w:val="24"/>
        </w:rPr>
        <w:t>Tríplice Viral</w:t>
      </w:r>
      <w:r w:rsidRPr="00AF5C29">
        <w:rPr>
          <w:rFonts w:ascii="Arial" w:hAnsi="Arial" w:cs="Arial"/>
          <w:sz w:val="24"/>
          <w:szCs w:val="24"/>
        </w:rPr>
        <w:t xml:space="preserve">: O Ministério da Saúde, seguindo orientação da Organização Pan-Americana da Saúde (OPA), recomenda que viajantes para o exterior estejam vacinados contra sarampo, caxumba e rubéola. Viajantes não vacinados devem receber a vacina </w:t>
      </w:r>
      <w:r w:rsidRPr="00AF5C29">
        <w:rPr>
          <w:rFonts w:ascii="Arial" w:hAnsi="Arial" w:cs="Arial"/>
          <w:b/>
          <w:sz w:val="24"/>
          <w:szCs w:val="24"/>
        </w:rPr>
        <w:t>pelo menos 15 dias antes da partida.</w:t>
      </w:r>
    </w:p>
    <w:p w14:paraId="68FAE653" w14:textId="77777777" w:rsidR="000203DD" w:rsidRPr="00AF5C29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7C62EEC4" w14:textId="77777777" w:rsidR="000203DD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Atenção:</w:t>
      </w:r>
    </w:p>
    <w:p w14:paraId="7A6ED5A1" w14:textId="77777777" w:rsidR="000203DD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A553EF">
        <w:rPr>
          <w:rFonts w:ascii="Arial" w:hAnsi="Arial" w:cs="Arial"/>
          <w:b/>
          <w:sz w:val="24"/>
          <w:szCs w:val="24"/>
        </w:rPr>
        <w:lastRenderedPageBreak/>
        <w:t>1.</w:t>
      </w:r>
      <w:r w:rsidRPr="00AF5C29">
        <w:rPr>
          <w:rFonts w:ascii="Arial" w:hAnsi="Arial" w:cs="Arial"/>
          <w:sz w:val="24"/>
          <w:szCs w:val="24"/>
        </w:rPr>
        <w:t xml:space="preserve"> No caso de um dos pais ser falecido, há a necessidade de apresentação da Certidão </w:t>
      </w:r>
      <w:r>
        <w:rPr>
          <w:rFonts w:ascii="Arial" w:hAnsi="Arial" w:cs="Arial"/>
          <w:sz w:val="24"/>
          <w:szCs w:val="24"/>
        </w:rPr>
        <w:t xml:space="preserve">de Óbito no momento do embarque; </w:t>
      </w:r>
      <w:r w:rsidRPr="00A553EF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Vínculo de Parentesco. Apenas são considerados parentes o </w:t>
      </w:r>
      <w:r w:rsidRPr="00484353">
        <w:rPr>
          <w:rFonts w:ascii="Arial" w:hAnsi="Arial" w:cs="Arial"/>
          <w:sz w:val="24"/>
          <w:szCs w:val="24"/>
        </w:rPr>
        <w:t xml:space="preserve">pai, </w:t>
      </w:r>
      <w:r>
        <w:rPr>
          <w:rFonts w:ascii="Arial" w:hAnsi="Arial" w:cs="Arial"/>
          <w:sz w:val="24"/>
          <w:szCs w:val="24"/>
        </w:rPr>
        <w:t xml:space="preserve">a </w:t>
      </w:r>
      <w:r w:rsidRPr="00484353">
        <w:rPr>
          <w:rFonts w:ascii="Arial" w:hAnsi="Arial" w:cs="Arial"/>
          <w:sz w:val="24"/>
          <w:szCs w:val="24"/>
        </w:rPr>
        <w:t xml:space="preserve">mãe, </w:t>
      </w:r>
      <w:r>
        <w:rPr>
          <w:rFonts w:ascii="Arial" w:hAnsi="Arial" w:cs="Arial"/>
          <w:sz w:val="24"/>
          <w:szCs w:val="24"/>
        </w:rPr>
        <w:t xml:space="preserve">o irmão, a irmã, os </w:t>
      </w:r>
      <w:r w:rsidRPr="00484353">
        <w:rPr>
          <w:rFonts w:ascii="Arial" w:hAnsi="Arial" w:cs="Arial"/>
          <w:sz w:val="24"/>
          <w:szCs w:val="24"/>
        </w:rPr>
        <w:t>avó</w:t>
      </w:r>
      <w:r>
        <w:rPr>
          <w:rFonts w:ascii="Arial" w:hAnsi="Arial" w:cs="Arial"/>
          <w:sz w:val="24"/>
          <w:szCs w:val="24"/>
        </w:rPr>
        <w:t>s</w:t>
      </w:r>
      <w:r w:rsidRPr="004843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bisavós, os </w:t>
      </w:r>
      <w:r w:rsidRPr="00484353">
        <w:rPr>
          <w:rFonts w:ascii="Arial" w:hAnsi="Arial" w:cs="Arial"/>
          <w:sz w:val="24"/>
          <w:szCs w:val="24"/>
        </w:rPr>
        <w:t>tio</w:t>
      </w:r>
      <w:r>
        <w:rPr>
          <w:rFonts w:ascii="Arial" w:hAnsi="Arial" w:cs="Arial"/>
          <w:sz w:val="24"/>
          <w:szCs w:val="24"/>
        </w:rPr>
        <w:t>s (irmão ou irmã de um dos pais do menor)</w:t>
      </w:r>
      <w:r w:rsidRPr="00484353">
        <w:rPr>
          <w:rFonts w:ascii="Arial" w:hAnsi="Arial" w:cs="Arial"/>
          <w:sz w:val="24"/>
          <w:szCs w:val="24"/>
        </w:rPr>
        <w:t>, desde que sejam maiores de idade e qu</w:t>
      </w:r>
      <w:r>
        <w:rPr>
          <w:rFonts w:ascii="Arial" w:hAnsi="Arial" w:cs="Arial"/>
          <w:sz w:val="24"/>
          <w:szCs w:val="24"/>
        </w:rPr>
        <w:t xml:space="preserve">e comprovem, através de certidões de nascimento, o parentesco; </w:t>
      </w:r>
      <w:r w:rsidRPr="00A553EF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AF5C29">
        <w:rPr>
          <w:rFonts w:ascii="Arial" w:hAnsi="Arial" w:cs="Arial"/>
          <w:sz w:val="24"/>
          <w:szCs w:val="24"/>
        </w:rPr>
        <w:t>O novo passaporte brasileiro (de cor azul) não registra a filiação do passageiro, dessa maneira, deve-se apresentar o RG original e em bom estado e que identifique com clareza o seu portador junto com o passaporte</w:t>
      </w:r>
      <w:r>
        <w:rPr>
          <w:rFonts w:ascii="Arial" w:hAnsi="Arial" w:cs="Arial"/>
          <w:sz w:val="24"/>
          <w:szCs w:val="24"/>
        </w:rPr>
        <w:t xml:space="preserve">; 4. </w:t>
      </w:r>
      <w:r w:rsidRPr="000E7F39">
        <w:rPr>
          <w:rFonts w:ascii="Arial" w:hAnsi="Arial" w:cs="Arial"/>
          <w:sz w:val="24"/>
          <w:szCs w:val="24"/>
        </w:rPr>
        <w:t>Hospedagem. Menores de 18 anos necessitam estar acompanhado</w:t>
      </w:r>
      <w:r>
        <w:rPr>
          <w:rFonts w:ascii="Arial" w:hAnsi="Arial" w:cs="Arial"/>
          <w:sz w:val="24"/>
          <w:szCs w:val="24"/>
        </w:rPr>
        <w:t>s</w:t>
      </w:r>
      <w:r w:rsidRPr="000E7F39">
        <w:rPr>
          <w:rFonts w:ascii="Arial" w:hAnsi="Arial" w:cs="Arial"/>
          <w:sz w:val="24"/>
          <w:szCs w:val="24"/>
        </w:rPr>
        <w:t xml:space="preserve"> dos pais ou de seu responsável (guardião ou tutor). Caso um dos pais estiver ausente, recomendamos que o cônjuge ausente autorize a hospedagem. Quando o menor for se hospedar desacompanhado dos pais ou responsável, é necessário que eles autorizem essa hospedagem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>5</w:t>
      </w:r>
      <w:r w:rsidRPr="00A553E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F5C29">
        <w:rPr>
          <w:rFonts w:ascii="Arial" w:hAnsi="Arial" w:cs="Arial"/>
          <w:sz w:val="24"/>
          <w:szCs w:val="24"/>
        </w:rPr>
        <w:t>A OBTENÇÃO DOS VISTOS É DE RESPONSABILIDADE EXCLUSIVA DOS PASSAGEIROS</w:t>
      </w:r>
      <w:r>
        <w:rPr>
          <w:rFonts w:ascii="Arial" w:hAnsi="Arial" w:cs="Arial"/>
          <w:sz w:val="24"/>
          <w:szCs w:val="24"/>
        </w:rPr>
        <w:t xml:space="preserve">, BEM COMO A CONSULTA JUNTO AO CONSULADO DE CADA PAÍS A SER </w:t>
      </w:r>
      <w:r>
        <w:rPr>
          <w:rFonts w:ascii="Arial" w:eastAsia="Times New Roman" w:hAnsi="Arial" w:cs="Arial"/>
          <w:sz w:val="24"/>
          <w:szCs w:val="24"/>
          <w:lang w:eastAsia="pt-BR"/>
        </w:rPr>
        <w:t>VISITADO (</w:t>
      </w:r>
      <w:r w:rsidRPr="00AF5C29">
        <w:rPr>
          <w:rFonts w:ascii="Arial" w:eastAsia="Times New Roman" w:hAnsi="Arial" w:cs="Arial"/>
          <w:sz w:val="24"/>
          <w:szCs w:val="24"/>
          <w:lang w:eastAsia="pt-BR"/>
        </w:rPr>
        <w:t>INCLUSIVE PARA CONEXÕES E ESCALAS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) QUANTO A EXIGÊNCIAS ADICIONAIS, </w:t>
      </w:r>
      <w:r w:rsidRPr="00777934">
        <w:rPr>
          <w:rFonts w:ascii="Arial" w:hAnsi="Arial" w:cs="Arial"/>
          <w:sz w:val="24"/>
          <w:szCs w:val="24"/>
        </w:rPr>
        <w:t>COMO, POR EXEMPLO, A NECESSIDADE DE AUTORIZAÇÃO DOS PAIS TRADUZIDA PARA O INGLÊS OU OUTRA LÍNGUA, BEM COMO SEU RECONHECIMENTO JUNTO AO ÓRGÃO COMPETENTE DO PAÍS</w:t>
      </w:r>
      <w:r w:rsidRPr="00A553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</w:t>
      </w:r>
      <w:r>
        <w:rPr>
          <w:rFonts w:ascii="Arial" w:hAnsi="Arial" w:cs="Arial"/>
          <w:b/>
          <w:sz w:val="24"/>
          <w:szCs w:val="24"/>
        </w:rPr>
        <w:t>6</w:t>
      </w:r>
      <w:r w:rsidRPr="00A553E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As autorizações aqui mencionadas devem estar acompanhadas de fotocópia autenticada do RG de quem autorizou; </w:t>
      </w:r>
      <w:r>
        <w:rPr>
          <w:rFonts w:ascii="Arial" w:hAnsi="Arial" w:cs="Arial"/>
          <w:b/>
          <w:sz w:val="24"/>
          <w:szCs w:val="24"/>
        </w:rPr>
        <w:t>7</w:t>
      </w:r>
      <w:r w:rsidRPr="00A553E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564FB">
        <w:rPr>
          <w:rFonts w:ascii="Arial" w:hAnsi="Arial" w:cs="Arial"/>
          <w:sz w:val="24"/>
          <w:szCs w:val="24"/>
        </w:rPr>
        <w:t>Sempre qu</w:t>
      </w:r>
      <w:r w:rsidRPr="00D719FE">
        <w:rPr>
          <w:rFonts w:ascii="Arial" w:hAnsi="Arial" w:cs="Arial"/>
          <w:sz w:val="24"/>
          <w:szCs w:val="24"/>
        </w:rPr>
        <w:t xml:space="preserve">e houver necessidade de obter </w:t>
      </w:r>
      <w:r w:rsidRPr="00F564FB">
        <w:rPr>
          <w:rFonts w:ascii="Arial" w:hAnsi="Arial" w:cs="Arial"/>
          <w:sz w:val="24"/>
          <w:szCs w:val="24"/>
        </w:rPr>
        <w:t xml:space="preserve">autorização de viagem, </w:t>
      </w:r>
      <w:r>
        <w:rPr>
          <w:rFonts w:ascii="Arial" w:hAnsi="Arial" w:cs="Arial"/>
          <w:sz w:val="24"/>
          <w:szCs w:val="24"/>
        </w:rPr>
        <w:t xml:space="preserve">recomenda-se que </w:t>
      </w:r>
      <w:r w:rsidRPr="00F564FB">
        <w:rPr>
          <w:rFonts w:ascii="Arial" w:hAnsi="Arial" w:cs="Arial"/>
          <w:sz w:val="24"/>
          <w:szCs w:val="24"/>
        </w:rPr>
        <w:t xml:space="preserve">o </w:t>
      </w:r>
      <w:r w:rsidRPr="00BB0BF6">
        <w:rPr>
          <w:rFonts w:ascii="Arial" w:hAnsi="Arial" w:cs="Arial"/>
          <w:sz w:val="24"/>
          <w:szCs w:val="24"/>
        </w:rPr>
        <w:t xml:space="preserve">interessado </w:t>
      </w:r>
      <w:r w:rsidRPr="00F564FB">
        <w:rPr>
          <w:rFonts w:ascii="Arial" w:hAnsi="Arial" w:cs="Arial"/>
          <w:sz w:val="24"/>
          <w:szCs w:val="24"/>
        </w:rPr>
        <w:t>procur</w:t>
      </w:r>
      <w:r>
        <w:rPr>
          <w:rFonts w:ascii="Arial" w:hAnsi="Arial" w:cs="Arial"/>
          <w:sz w:val="24"/>
          <w:szCs w:val="24"/>
        </w:rPr>
        <w:t>e</w:t>
      </w:r>
      <w:r w:rsidRPr="00F564FB">
        <w:rPr>
          <w:rFonts w:ascii="Arial" w:hAnsi="Arial" w:cs="Arial"/>
          <w:sz w:val="24"/>
          <w:szCs w:val="24"/>
        </w:rPr>
        <w:t xml:space="preserve"> com antecedência o Juízo da Infância e da Juventude</w:t>
      </w:r>
      <w:r>
        <w:rPr>
          <w:rFonts w:ascii="Arial" w:hAnsi="Arial" w:cs="Arial"/>
          <w:sz w:val="24"/>
          <w:szCs w:val="24"/>
        </w:rPr>
        <w:t xml:space="preserve"> local</w:t>
      </w:r>
      <w:r w:rsidRPr="00F564FB">
        <w:rPr>
          <w:rFonts w:ascii="Arial" w:hAnsi="Arial" w:cs="Arial"/>
          <w:sz w:val="24"/>
          <w:szCs w:val="24"/>
        </w:rPr>
        <w:t>, a fim de</w:t>
      </w:r>
      <w:r>
        <w:rPr>
          <w:rFonts w:ascii="Arial" w:hAnsi="Arial" w:cs="Arial"/>
          <w:sz w:val="24"/>
          <w:szCs w:val="24"/>
        </w:rPr>
        <w:t xml:space="preserve"> confirmar se a documentação necessária está adequada, evitando-se</w:t>
      </w:r>
      <w:r w:rsidRPr="00D719FE">
        <w:rPr>
          <w:rFonts w:ascii="Arial" w:hAnsi="Arial" w:cs="Arial"/>
          <w:sz w:val="24"/>
          <w:szCs w:val="24"/>
        </w:rPr>
        <w:t xml:space="preserve"> contratempos</w:t>
      </w:r>
      <w:r>
        <w:rPr>
          <w:rFonts w:ascii="Arial" w:hAnsi="Arial" w:cs="Arial"/>
          <w:sz w:val="24"/>
          <w:szCs w:val="24"/>
        </w:rPr>
        <w:t xml:space="preserve"> </w:t>
      </w:r>
      <w:r w:rsidRPr="00F564FB">
        <w:rPr>
          <w:rFonts w:ascii="Arial" w:hAnsi="Arial" w:cs="Arial"/>
          <w:sz w:val="24"/>
          <w:szCs w:val="24"/>
        </w:rPr>
        <w:t>de última hora</w:t>
      </w:r>
      <w:r>
        <w:rPr>
          <w:rFonts w:ascii="Arial" w:hAnsi="Arial" w:cs="Arial"/>
          <w:sz w:val="24"/>
          <w:szCs w:val="24"/>
        </w:rPr>
        <w:t>.</w:t>
      </w:r>
    </w:p>
    <w:p w14:paraId="09066838" w14:textId="77777777" w:rsidR="000203DD" w:rsidRPr="00AF5C29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p w14:paraId="55D8E104" w14:textId="77777777" w:rsidR="000203DD" w:rsidRPr="00AF5C29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 xml:space="preserve">A falta de qualquer um dos documentos obrigatórios acima mencionados, seja no embarque ou em qualquer outra etapa da viagem, é de única e exclusiva responsabilidade do(s) passageiro(s), nada podendo ser reclamado ou exigido das </w:t>
      </w:r>
      <w:r w:rsidRPr="00AF5C29">
        <w:rPr>
          <w:rFonts w:ascii="Arial" w:hAnsi="Arial" w:cs="Arial"/>
          <w:b/>
          <w:sz w:val="24"/>
          <w:szCs w:val="24"/>
        </w:rPr>
        <w:t>CONTRATADAS</w:t>
      </w:r>
      <w:r w:rsidRPr="00AF5C29">
        <w:rPr>
          <w:rFonts w:ascii="Arial" w:hAnsi="Arial" w:cs="Arial"/>
          <w:sz w:val="24"/>
          <w:szCs w:val="24"/>
        </w:rPr>
        <w:t>, inclusive em casos de deportação ou por ser impedido de ingressar no destino contratado.</w:t>
      </w:r>
    </w:p>
    <w:p w14:paraId="7C3D4AE3" w14:textId="77777777" w:rsidR="000203DD" w:rsidRPr="00AF5C29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</w:p>
    <w:p w14:paraId="566EF102" w14:textId="77777777" w:rsidR="000203DD" w:rsidRPr="00AF5C29" w:rsidRDefault="000203DD" w:rsidP="000203DD">
      <w:pPr>
        <w:spacing w:after="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 xml:space="preserve">Declaro que eu e meus acompanhantes fomos informados pela </w:t>
      </w:r>
      <w:r w:rsidRPr="00AF5C29">
        <w:rPr>
          <w:rFonts w:ascii="Arial" w:hAnsi="Arial" w:cs="Arial"/>
          <w:b/>
          <w:sz w:val="24"/>
          <w:szCs w:val="24"/>
        </w:rPr>
        <w:t>AGÊNCIA DE VIAGENS</w:t>
      </w:r>
      <w:r w:rsidRPr="00AF5C29">
        <w:rPr>
          <w:rFonts w:ascii="Arial" w:hAnsi="Arial" w:cs="Arial"/>
          <w:sz w:val="24"/>
          <w:szCs w:val="24"/>
        </w:rPr>
        <w:t xml:space="preserve"> que toda e qualquer situação decorrente de documentação rejeitada, impedimentos de fronteiras e ações dos órgãos de imigração nos aeroportos, portos e postos de fronteira, para os roteiros nacionais, internacionais e marítimos, são de minha total responsabilidade, eximindo as </w:t>
      </w:r>
      <w:r w:rsidRPr="00AF5C29">
        <w:rPr>
          <w:rFonts w:ascii="Arial" w:hAnsi="Arial" w:cs="Arial"/>
          <w:b/>
          <w:sz w:val="24"/>
          <w:szCs w:val="24"/>
        </w:rPr>
        <w:t>CONTRATADAS</w:t>
      </w:r>
      <w:r w:rsidRPr="00AF5C29">
        <w:rPr>
          <w:rFonts w:ascii="Arial" w:hAnsi="Arial" w:cs="Arial"/>
          <w:sz w:val="24"/>
          <w:szCs w:val="24"/>
        </w:rPr>
        <w:t xml:space="preserve">, de todo e qualquer direito, que eventualmente pudesse ter, incluindo danos materiais e morais. Tenho conhecimento de que se houver deportação, tal ato é de soberania do país a ser visitado, não podendo as </w:t>
      </w:r>
      <w:r w:rsidRPr="00AF5C29">
        <w:rPr>
          <w:rFonts w:ascii="Arial" w:hAnsi="Arial" w:cs="Arial"/>
          <w:b/>
          <w:sz w:val="24"/>
          <w:szCs w:val="24"/>
        </w:rPr>
        <w:t>CONTRATADAS</w:t>
      </w:r>
      <w:r w:rsidRPr="00AF5C29">
        <w:rPr>
          <w:rFonts w:ascii="Arial" w:hAnsi="Arial" w:cs="Arial"/>
          <w:sz w:val="24"/>
          <w:szCs w:val="24"/>
        </w:rPr>
        <w:t xml:space="preserve"> interferir nas decisões locais de imigração.</w:t>
      </w:r>
    </w:p>
    <w:p w14:paraId="7920AE05" w14:textId="77777777" w:rsidR="000203DD" w:rsidRPr="00AF5C29" w:rsidRDefault="000203DD" w:rsidP="000203D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5C0DCEA" w14:textId="77777777" w:rsidR="000203DD" w:rsidRPr="00AF5C29" w:rsidRDefault="000203DD" w:rsidP="000203D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2E7FAD1" w14:textId="77777777" w:rsidR="000203DD" w:rsidRPr="00AF5C29" w:rsidRDefault="000203DD" w:rsidP="000203DD">
      <w:pPr>
        <w:tabs>
          <w:tab w:val="left" w:leader="underscore" w:pos="5670"/>
          <w:tab w:val="left" w:pos="5954"/>
          <w:tab w:val="left" w:leader="underscore" w:pos="8505"/>
        </w:tabs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>Nome:</w:t>
      </w:r>
      <w:r w:rsidRPr="00AF5C29">
        <w:rPr>
          <w:rFonts w:ascii="Arial" w:hAnsi="Arial" w:cs="Arial"/>
          <w:sz w:val="24"/>
          <w:szCs w:val="24"/>
        </w:rPr>
        <w:tab/>
      </w:r>
    </w:p>
    <w:p w14:paraId="188DD681" w14:textId="77777777" w:rsidR="000203DD" w:rsidRPr="00AF5C29" w:rsidRDefault="000203DD" w:rsidP="000203DD">
      <w:pPr>
        <w:tabs>
          <w:tab w:val="left" w:leader="underscore" w:pos="5670"/>
          <w:tab w:val="left" w:pos="5954"/>
          <w:tab w:val="left" w:leader="underscore" w:pos="8505"/>
        </w:tabs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</w:p>
    <w:p w14:paraId="146ADDA6" w14:textId="77777777" w:rsidR="000203DD" w:rsidRPr="00AF5C29" w:rsidRDefault="000203DD" w:rsidP="000203DD">
      <w:pPr>
        <w:tabs>
          <w:tab w:val="left" w:leader="underscore" w:pos="5670"/>
          <w:tab w:val="left" w:pos="5954"/>
          <w:tab w:val="left" w:leader="underscore" w:pos="8505"/>
        </w:tabs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>CPF:</w:t>
      </w:r>
      <w:r w:rsidRPr="00AF5C29">
        <w:rPr>
          <w:rFonts w:ascii="Arial" w:hAnsi="Arial" w:cs="Arial"/>
          <w:sz w:val="24"/>
          <w:szCs w:val="24"/>
        </w:rPr>
        <w:tab/>
      </w:r>
    </w:p>
    <w:p w14:paraId="62C5D80F" w14:textId="77777777" w:rsidR="000203DD" w:rsidRPr="00AF5C29" w:rsidRDefault="000203DD" w:rsidP="000203DD">
      <w:pPr>
        <w:tabs>
          <w:tab w:val="left" w:leader="underscore" w:pos="5670"/>
          <w:tab w:val="left" w:leader="underscore" w:pos="8505"/>
        </w:tabs>
        <w:spacing w:after="0" w:line="240" w:lineRule="auto"/>
        <w:ind w:left="1764" w:firstLine="360"/>
        <w:jc w:val="both"/>
        <w:rPr>
          <w:rFonts w:ascii="Arial" w:hAnsi="Arial" w:cs="Arial"/>
          <w:sz w:val="24"/>
          <w:szCs w:val="24"/>
        </w:rPr>
      </w:pPr>
    </w:p>
    <w:p w14:paraId="5AFE9E79" w14:textId="77777777" w:rsidR="000203DD" w:rsidRPr="00AF5C29" w:rsidRDefault="000203DD" w:rsidP="000203DD">
      <w:pPr>
        <w:tabs>
          <w:tab w:val="left" w:leader="underscore" w:pos="5670"/>
          <w:tab w:val="left" w:leader="underscore" w:pos="8505"/>
        </w:tabs>
        <w:spacing w:after="0" w:line="240" w:lineRule="auto"/>
        <w:ind w:left="1764" w:firstLine="360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 xml:space="preserve">Assinatura: </w:t>
      </w:r>
      <w:r w:rsidRPr="00AF5C29">
        <w:rPr>
          <w:rFonts w:ascii="Arial" w:hAnsi="Arial" w:cs="Arial"/>
          <w:sz w:val="24"/>
          <w:szCs w:val="24"/>
        </w:rPr>
        <w:tab/>
      </w:r>
    </w:p>
    <w:p w14:paraId="75127ECA" w14:textId="77777777" w:rsidR="000203DD" w:rsidRPr="00AF5C29" w:rsidRDefault="000203DD" w:rsidP="000203DD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</w:p>
    <w:p w14:paraId="61970EBB" w14:textId="77777777" w:rsidR="000203DD" w:rsidRPr="00AF5C29" w:rsidRDefault="000203DD" w:rsidP="000203DD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AF5C29">
        <w:rPr>
          <w:rFonts w:ascii="Arial" w:hAnsi="Arial" w:cs="Arial"/>
          <w:sz w:val="24"/>
          <w:szCs w:val="24"/>
        </w:rPr>
        <w:t>Data: ______/_______/_______</w:t>
      </w:r>
    </w:p>
    <w:p w14:paraId="7B1D05CE" w14:textId="77777777" w:rsidR="000203DD" w:rsidRPr="00AF5C29" w:rsidRDefault="000203DD" w:rsidP="000203DD">
      <w:pPr>
        <w:rPr>
          <w:rFonts w:ascii="Arial" w:hAnsi="Arial" w:cs="Arial"/>
          <w:sz w:val="24"/>
          <w:szCs w:val="24"/>
        </w:rPr>
      </w:pPr>
    </w:p>
    <w:p w14:paraId="2374A2EE" w14:textId="77777777" w:rsidR="000203DD" w:rsidRPr="00AF5C29" w:rsidRDefault="000203DD" w:rsidP="000203DD">
      <w:pPr>
        <w:rPr>
          <w:rFonts w:ascii="Arial" w:hAnsi="Arial" w:cs="Arial"/>
          <w:sz w:val="24"/>
          <w:szCs w:val="24"/>
        </w:rPr>
      </w:pPr>
    </w:p>
    <w:p w14:paraId="4C9B37F0" w14:textId="77777777" w:rsidR="000203DD" w:rsidRPr="00AF5C29" w:rsidRDefault="000203DD" w:rsidP="000203DD">
      <w:pPr>
        <w:jc w:val="center"/>
        <w:rPr>
          <w:rFonts w:ascii="Arial" w:hAnsi="Arial" w:cs="Arial"/>
          <w:sz w:val="24"/>
          <w:szCs w:val="24"/>
        </w:rPr>
      </w:pPr>
    </w:p>
    <w:p w14:paraId="0A16646C" w14:textId="77777777" w:rsidR="006A5E79" w:rsidRPr="00AF5C29" w:rsidRDefault="006A5E79" w:rsidP="000203DD">
      <w:pPr>
        <w:spacing w:after="0" w:line="240" w:lineRule="auto"/>
        <w:ind w:left="-567" w:right="-568"/>
        <w:jc w:val="center"/>
        <w:rPr>
          <w:rFonts w:ascii="Arial" w:hAnsi="Arial" w:cs="Arial"/>
          <w:sz w:val="24"/>
          <w:szCs w:val="24"/>
        </w:rPr>
      </w:pPr>
    </w:p>
    <w:sectPr w:rsidR="006A5E79" w:rsidRPr="00AF5C29" w:rsidSect="00A14AF3">
      <w:headerReference w:type="default" r:id="rId12"/>
      <w:footerReference w:type="default" r:id="rId13"/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B1C1" w14:textId="77777777" w:rsidR="007B3A5F" w:rsidRDefault="007B3A5F" w:rsidP="009266E4">
      <w:pPr>
        <w:spacing w:after="0" w:line="240" w:lineRule="auto"/>
      </w:pPr>
      <w:r>
        <w:separator/>
      </w:r>
    </w:p>
  </w:endnote>
  <w:endnote w:type="continuationSeparator" w:id="0">
    <w:p w14:paraId="37A286A4" w14:textId="77777777" w:rsidR="007B3A5F" w:rsidRDefault="007B3A5F" w:rsidP="009266E4">
      <w:pPr>
        <w:spacing w:after="0" w:line="240" w:lineRule="auto"/>
      </w:pPr>
      <w:r>
        <w:continuationSeparator/>
      </w:r>
    </w:p>
  </w:endnote>
  <w:endnote w:type="continuationNotice" w:id="1">
    <w:p w14:paraId="282DEEEB" w14:textId="77777777" w:rsidR="007B3A5F" w:rsidRDefault="007B3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F5417" w14:textId="5B8C89A3" w:rsidR="00E524F6" w:rsidRDefault="00116439">
    <w:pPr>
      <w:pStyle w:val="Rodap"/>
      <w:jc w:val="right"/>
    </w:pPr>
    <w:r>
      <w:fldChar w:fldCharType="begin"/>
    </w:r>
    <w:r w:rsidR="007B5459">
      <w:instrText>PAGE   \* MERGEFORMAT</w:instrText>
    </w:r>
    <w:r>
      <w:fldChar w:fldCharType="separate"/>
    </w:r>
    <w:r w:rsidR="00202FB4">
      <w:rPr>
        <w:noProof/>
      </w:rPr>
      <w:t>5</w:t>
    </w:r>
    <w:r>
      <w:fldChar w:fldCharType="end"/>
    </w:r>
  </w:p>
  <w:p w14:paraId="6309E1A7" w14:textId="77777777" w:rsidR="00E524F6" w:rsidRDefault="007B3A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D9DCC" w14:textId="77777777" w:rsidR="007B3A5F" w:rsidRDefault="007B3A5F" w:rsidP="009266E4">
      <w:pPr>
        <w:spacing w:after="0" w:line="240" w:lineRule="auto"/>
      </w:pPr>
      <w:r>
        <w:separator/>
      </w:r>
    </w:p>
  </w:footnote>
  <w:footnote w:type="continuationSeparator" w:id="0">
    <w:p w14:paraId="71B0AA7F" w14:textId="77777777" w:rsidR="007B3A5F" w:rsidRDefault="007B3A5F" w:rsidP="009266E4">
      <w:pPr>
        <w:spacing w:after="0" w:line="240" w:lineRule="auto"/>
      </w:pPr>
      <w:r>
        <w:continuationSeparator/>
      </w:r>
    </w:p>
  </w:footnote>
  <w:footnote w:type="continuationNotice" w:id="1">
    <w:p w14:paraId="3A4A49A3" w14:textId="77777777" w:rsidR="007B3A5F" w:rsidRDefault="007B3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74433" w14:textId="77777777" w:rsidR="00E524F6" w:rsidRDefault="007B3A5F" w:rsidP="00737F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5408B"/>
    <w:multiLevelType w:val="hybridMultilevel"/>
    <w:tmpl w:val="A9D2611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3737"/>
    <w:multiLevelType w:val="hybridMultilevel"/>
    <w:tmpl w:val="FAAC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B1758"/>
    <w:multiLevelType w:val="hybridMultilevel"/>
    <w:tmpl w:val="9BE09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A56F7"/>
    <w:multiLevelType w:val="hybridMultilevel"/>
    <w:tmpl w:val="1C1A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1358C"/>
    <w:multiLevelType w:val="multilevel"/>
    <w:tmpl w:val="0DCEF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C1"/>
    <w:rsid w:val="00005D46"/>
    <w:rsid w:val="00007A6E"/>
    <w:rsid w:val="00010D08"/>
    <w:rsid w:val="00013951"/>
    <w:rsid w:val="000203DD"/>
    <w:rsid w:val="000204D2"/>
    <w:rsid w:val="000231B6"/>
    <w:rsid w:val="000240A9"/>
    <w:rsid w:val="00025203"/>
    <w:rsid w:val="0003139D"/>
    <w:rsid w:val="0003418D"/>
    <w:rsid w:val="00036AF9"/>
    <w:rsid w:val="00041938"/>
    <w:rsid w:val="000513AF"/>
    <w:rsid w:val="00054053"/>
    <w:rsid w:val="000623F5"/>
    <w:rsid w:val="00067C77"/>
    <w:rsid w:val="000704EE"/>
    <w:rsid w:val="00070F93"/>
    <w:rsid w:val="00071507"/>
    <w:rsid w:val="00071BA6"/>
    <w:rsid w:val="000736C2"/>
    <w:rsid w:val="00075764"/>
    <w:rsid w:val="00085340"/>
    <w:rsid w:val="00093906"/>
    <w:rsid w:val="000A1890"/>
    <w:rsid w:val="000A2E3B"/>
    <w:rsid w:val="000B08B0"/>
    <w:rsid w:val="000B7229"/>
    <w:rsid w:val="000C08D9"/>
    <w:rsid w:val="000C0958"/>
    <w:rsid w:val="000C5666"/>
    <w:rsid w:val="000D104D"/>
    <w:rsid w:val="000E4822"/>
    <w:rsid w:val="00102663"/>
    <w:rsid w:val="001147E4"/>
    <w:rsid w:val="00114F56"/>
    <w:rsid w:val="00116439"/>
    <w:rsid w:val="001175BD"/>
    <w:rsid w:val="00146FBB"/>
    <w:rsid w:val="0016054F"/>
    <w:rsid w:val="00171AC4"/>
    <w:rsid w:val="00180C3B"/>
    <w:rsid w:val="00182787"/>
    <w:rsid w:val="00187557"/>
    <w:rsid w:val="001C449D"/>
    <w:rsid w:val="001C4CD5"/>
    <w:rsid w:val="001C52AD"/>
    <w:rsid w:val="001C75B7"/>
    <w:rsid w:val="001E62F5"/>
    <w:rsid w:val="001F3D2B"/>
    <w:rsid w:val="00202FB4"/>
    <w:rsid w:val="00215E74"/>
    <w:rsid w:val="00233E74"/>
    <w:rsid w:val="00234619"/>
    <w:rsid w:val="00235553"/>
    <w:rsid w:val="00241EE9"/>
    <w:rsid w:val="0024251C"/>
    <w:rsid w:val="00242BB6"/>
    <w:rsid w:val="0024749E"/>
    <w:rsid w:val="002503E5"/>
    <w:rsid w:val="00254DC1"/>
    <w:rsid w:val="0026505A"/>
    <w:rsid w:val="0027288F"/>
    <w:rsid w:val="002838C0"/>
    <w:rsid w:val="002842F7"/>
    <w:rsid w:val="0029141E"/>
    <w:rsid w:val="0029531E"/>
    <w:rsid w:val="0029541F"/>
    <w:rsid w:val="002A386C"/>
    <w:rsid w:val="002B1E20"/>
    <w:rsid w:val="002B66A8"/>
    <w:rsid w:val="002C3B1A"/>
    <w:rsid w:val="002D07FB"/>
    <w:rsid w:val="002D28E3"/>
    <w:rsid w:val="002E3833"/>
    <w:rsid w:val="002F63C4"/>
    <w:rsid w:val="00303C48"/>
    <w:rsid w:val="00307FDC"/>
    <w:rsid w:val="003127BB"/>
    <w:rsid w:val="00323DD0"/>
    <w:rsid w:val="003305E3"/>
    <w:rsid w:val="00332587"/>
    <w:rsid w:val="00350C41"/>
    <w:rsid w:val="003518F8"/>
    <w:rsid w:val="00355150"/>
    <w:rsid w:val="00356A3E"/>
    <w:rsid w:val="003616BC"/>
    <w:rsid w:val="00365B14"/>
    <w:rsid w:val="00366A78"/>
    <w:rsid w:val="003709C8"/>
    <w:rsid w:val="00376517"/>
    <w:rsid w:val="00392E30"/>
    <w:rsid w:val="003945CF"/>
    <w:rsid w:val="003A66EF"/>
    <w:rsid w:val="003B0DDD"/>
    <w:rsid w:val="003E6049"/>
    <w:rsid w:val="003F2896"/>
    <w:rsid w:val="003F28EE"/>
    <w:rsid w:val="004079F6"/>
    <w:rsid w:val="004124AF"/>
    <w:rsid w:val="0041432C"/>
    <w:rsid w:val="00414646"/>
    <w:rsid w:val="00437907"/>
    <w:rsid w:val="00452AF8"/>
    <w:rsid w:val="004558C4"/>
    <w:rsid w:val="00456B63"/>
    <w:rsid w:val="00465D31"/>
    <w:rsid w:val="004660ED"/>
    <w:rsid w:val="004742A9"/>
    <w:rsid w:val="004749BD"/>
    <w:rsid w:val="004A498C"/>
    <w:rsid w:val="004B415C"/>
    <w:rsid w:val="004B4C77"/>
    <w:rsid w:val="004B6BBE"/>
    <w:rsid w:val="004C3098"/>
    <w:rsid w:val="004C58BB"/>
    <w:rsid w:val="004D233A"/>
    <w:rsid w:val="004D7BF7"/>
    <w:rsid w:val="004E1F8E"/>
    <w:rsid w:val="004E2238"/>
    <w:rsid w:val="004E4138"/>
    <w:rsid w:val="004E4CCC"/>
    <w:rsid w:val="004F2027"/>
    <w:rsid w:val="0050435F"/>
    <w:rsid w:val="005074E3"/>
    <w:rsid w:val="00511455"/>
    <w:rsid w:val="00512080"/>
    <w:rsid w:val="005121FF"/>
    <w:rsid w:val="005123B8"/>
    <w:rsid w:val="00523655"/>
    <w:rsid w:val="0053731C"/>
    <w:rsid w:val="0054116D"/>
    <w:rsid w:val="00542B2C"/>
    <w:rsid w:val="00547D01"/>
    <w:rsid w:val="00550559"/>
    <w:rsid w:val="0055136E"/>
    <w:rsid w:val="00564773"/>
    <w:rsid w:val="005736EB"/>
    <w:rsid w:val="00574BB0"/>
    <w:rsid w:val="00594601"/>
    <w:rsid w:val="00594652"/>
    <w:rsid w:val="00595DF2"/>
    <w:rsid w:val="005A19B0"/>
    <w:rsid w:val="005A6168"/>
    <w:rsid w:val="005B396B"/>
    <w:rsid w:val="005B7073"/>
    <w:rsid w:val="005C3000"/>
    <w:rsid w:val="005C40A1"/>
    <w:rsid w:val="005D450C"/>
    <w:rsid w:val="005D4D88"/>
    <w:rsid w:val="005E5D03"/>
    <w:rsid w:val="005F23F6"/>
    <w:rsid w:val="005F24DE"/>
    <w:rsid w:val="00601643"/>
    <w:rsid w:val="00612E69"/>
    <w:rsid w:val="00613F00"/>
    <w:rsid w:val="006254FF"/>
    <w:rsid w:val="00625BC9"/>
    <w:rsid w:val="00625C96"/>
    <w:rsid w:val="00626BD6"/>
    <w:rsid w:val="006318F9"/>
    <w:rsid w:val="00644596"/>
    <w:rsid w:val="00654E3A"/>
    <w:rsid w:val="00656535"/>
    <w:rsid w:val="00657560"/>
    <w:rsid w:val="0066295B"/>
    <w:rsid w:val="00664043"/>
    <w:rsid w:val="00672FD3"/>
    <w:rsid w:val="00675182"/>
    <w:rsid w:val="00687662"/>
    <w:rsid w:val="0069457F"/>
    <w:rsid w:val="006A5E79"/>
    <w:rsid w:val="006B237F"/>
    <w:rsid w:val="006B33AB"/>
    <w:rsid w:val="006D6590"/>
    <w:rsid w:val="006F31F1"/>
    <w:rsid w:val="006F3872"/>
    <w:rsid w:val="0072404C"/>
    <w:rsid w:val="00731670"/>
    <w:rsid w:val="0073660A"/>
    <w:rsid w:val="00742A76"/>
    <w:rsid w:val="00745801"/>
    <w:rsid w:val="00752340"/>
    <w:rsid w:val="00756483"/>
    <w:rsid w:val="00757D15"/>
    <w:rsid w:val="007618AF"/>
    <w:rsid w:val="00771B04"/>
    <w:rsid w:val="00783DA1"/>
    <w:rsid w:val="00784AC3"/>
    <w:rsid w:val="00785232"/>
    <w:rsid w:val="007868F0"/>
    <w:rsid w:val="0078696D"/>
    <w:rsid w:val="00792493"/>
    <w:rsid w:val="00794FB4"/>
    <w:rsid w:val="007A6959"/>
    <w:rsid w:val="007B0BC1"/>
    <w:rsid w:val="007B2249"/>
    <w:rsid w:val="007B24C1"/>
    <w:rsid w:val="007B3A5F"/>
    <w:rsid w:val="007B4079"/>
    <w:rsid w:val="007B5459"/>
    <w:rsid w:val="007B75C2"/>
    <w:rsid w:val="007C1203"/>
    <w:rsid w:val="007E0C5B"/>
    <w:rsid w:val="007F204B"/>
    <w:rsid w:val="007F64A5"/>
    <w:rsid w:val="00810D73"/>
    <w:rsid w:val="00811838"/>
    <w:rsid w:val="0081603C"/>
    <w:rsid w:val="00820B7C"/>
    <w:rsid w:val="008316A8"/>
    <w:rsid w:val="008407AF"/>
    <w:rsid w:val="00841ABB"/>
    <w:rsid w:val="00856BD2"/>
    <w:rsid w:val="0086100F"/>
    <w:rsid w:val="00866A75"/>
    <w:rsid w:val="00881A68"/>
    <w:rsid w:val="00886A86"/>
    <w:rsid w:val="008A128F"/>
    <w:rsid w:val="008D13DF"/>
    <w:rsid w:val="008E1FCD"/>
    <w:rsid w:val="008F0117"/>
    <w:rsid w:val="008F6905"/>
    <w:rsid w:val="0090078B"/>
    <w:rsid w:val="00910B2B"/>
    <w:rsid w:val="009162FF"/>
    <w:rsid w:val="009171F1"/>
    <w:rsid w:val="009266E4"/>
    <w:rsid w:val="0093392C"/>
    <w:rsid w:val="00943417"/>
    <w:rsid w:val="00943A94"/>
    <w:rsid w:val="00953106"/>
    <w:rsid w:val="0096416B"/>
    <w:rsid w:val="00970779"/>
    <w:rsid w:val="009853DF"/>
    <w:rsid w:val="009875F5"/>
    <w:rsid w:val="00993099"/>
    <w:rsid w:val="00997BAD"/>
    <w:rsid w:val="009A1D9B"/>
    <w:rsid w:val="009A289E"/>
    <w:rsid w:val="009A28F8"/>
    <w:rsid w:val="009A67E7"/>
    <w:rsid w:val="009C1380"/>
    <w:rsid w:val="009D204D"/>
    <w:rsid w:val="009D29BF"/>
    <w:rsid w:val="009E43D5"/>
    <w:rsid w:val="009F5233"/>
    <w:rsid w:val="00A01633"/>
    <w:rsid w:val="00A1246C"/>
    <w:rsid w:val="00A2298B"/>
    <w:rsid w:val="00A2335A"/>
    <w:rsid w:val="00A26422"/>
    <w:rsid w:val="00A41497"/>
    <w:rsid w:val="00A42F53"/>
    <w:rsid w:val="00A534B9"/>
    <w:rsid w:val="00A553EF"/>
    <w:rsid w:val="00A6224B"/>
    <w:rsid w:val="00A73B7A"/>
    <w:rsid w:val="00A745E6"/>
    <w:rsid w:val="00A90129"/>
    <w:rsid w:val="00A90586"/>
    <w:rsid w:val="00A95B84"/>
    <w:rsid w:val="00A96F3D"/>
    <w:rsid w:val="00AA2BF8"/>
    <w:rsid w:val="00AB0917"/>
    <w:rsid w:val="00AC3198"/>
    <w:rsid w:val="00AD1DAA"/>
    <w:rsid w:val="00AD39FA"/>
    <w:rsid w:val="00AE48C5"/>
    <w:rsid w:val="00AF3273"/>
    <w:rsid w:val="00AF5C29"/>
    <w:rsid w:val="00B05BB5"/>
    <w:rsid w:val="00B05D75"/>
    <w:rsid w:val="00B061C7"/>
    <w:rsid w:val="00B115C7"/>
    <w:rsid w:val="00B16D88"/>
    <w:rsid w:val="00B17993"/>
    <w:rsid w:val="00B20DCD"/>
    <w:rsid w:val="00B304C1"/>
    <w:rsid w:val="00B321A5"/>
    <w:rsid w:val="00B37C26"/>
    <w:rsid w:val="00B410D2"/>
    <w:rsid w:val="00B43A16"/>
    <w:rsid w:val="00B44993"/>
    <w:rsid w:val="00B47365"/>
    <w:rsid w:val="00B5651E"/>
    <w:rsid w:val="00B60854"/>
    <w:rsid w:val="00B634DF"/>
    <w:rsid w:val="00B72E4A"/>
    <w:rsid w:val="00B73F35"/>
    <w:rsid w:val="00B85FCB"/>
    <w:rsid w:val="00B864B8"/>
    <w:rsid w:val="00B872B5"/>
    <w:rsid w:val="00B95DC9"/>
    <w:rsid w:val="00BA0A80"/>
    <w:rsid w:val="00BB0561"/>
    <w:rsid w:val="00BB3798"/>
    <w:rsid w:val="00BC4954"/>
    <w:rsid w:val="00BD71E8"/>
    <w:rsid w:val="00BD7691"/>
    <w:rsid w:val="00C05672"/>
    <w:rsid w:val="00C11062"/>
    <w:rsid w:val="00C11EE3"/>
    <w:rsid w:val="00C14840"/>
    <w:rsid w:val="00C257DD"/>
    <w:rsid w:val="00C26ABB"/>
    <w:rsid w:val="00C348AF"/>
    <w:rsid w:val="00C427AC"/>
    <w:rsid w:val="00C43070"/>
    <w:rsid w:val="00C75B90"/>
    <w:rsid w:val="00CA74D5"/>
    <w:rsid w:val="00CB138F"/>
    <w:rsid w:val="00CB5E98"/>
    <w:rsid w:val="00CD1340"/>
    <w:rsid w:val="00CD2135"/>
    <w:rsid w:val="00CD6D41"/>
    <w:rsid w:val="00CD70BB"/>
    <w:rsid w:val="00CE2B0F"/>
    <w:rsid w:val="00CF26B3"/>
    <w:rsid w:val="00CF7635"/>
    <w:rsid w:val="00D0043E"/>
    <w:rsid w:val="00D14969"/>
    <w:rsid w:val="00D222E4"/>
    <w:rsid w:val="00D32CEF"/>
    <w:rsid w:val="00D35B7A"/>
    <w:rsid w:val="00D37FF8"/>
    <w:rsid w:val="00D41DDF"/>
    <w:rsid w:val="00D5215B"/>
    <w:rsid w:val="00D54067"/>
    <w:rsid w:val="00D552CF"/>
    <w:rsid w:val="00D55FD3"/>
    <w:rsid w:val="00D6241D"/>
    <w:rsid w:val="00D635D3"/>
    <w:rsid w:val="00D71537"/>
    <w:rsid w:val="00D7542F"/>
    <w:rsid w:val="00D84071"/>
    <w:rsid w:val="00D84524"/>
    <w:rsid w:val="00D95109"/>
    <w:rsid w:val="00D95EF8"/>
    <w:rsid w:val="00DC0269"/>
    <w:rsid w:val="00DC67A0"/>
    <w:rsid w:val="00DD1D0C"/>
    <w:rsid w:val="00DD569C"/>
    <w:rsid w:val="00DE65E1"/>
    <w:rsid w:val="00DE6971"/>
    <w:rsid w:val="00DF4FBB"/>
    <w:rsid w:val="00E02242"/>
    <w:rsid w:val="00E12E5B"/>
    <w:rsid w:val="00E22B85"/>
    <w:rsid w:val="00E30041"/>
    <w:rsid w:val="00E31A3D"/>
    <w:rsid w:val="00E33757"/>
    <w:rsid w:val="00E35646"/>
    <w:rsid w:val="00E451A8"/>
    <w:rsid w:val="00E625F8"/>
    <w:rsid w:val="00E96390"/>
    <w:rsid w:val="00E96E2A"/>
    <w:rsid w:val="00EA4A58"/>
    <w:rsid w:val="00EB490A"/>
    <w:rsid w:val="00EC73A3"/>
    <w:rsid w:val="00EE1FE4"/>
    <w:rsid w:val="00EE3AA8"/>
    <w:rsid w:val="00EF03C8"/>
    <w:rsid w:val="00EF5CBE"/>
    <w:rsid w:val="00F0796B"/>
    <w:rsid w:val="00F15936"/>
    <w:rsid w:val="00F246A7"/>
    <w:rsid w:val="00F35082"/>
    <w:rsid w:val="00F56752"/>
    <w:rsid w:val="00F61446"/>
    <w:rsid w:val="00F61F73"/>
    <w:rsid w:val="00F62471"/>
    <w:rsid w:val="00F70432"/>
    <w:rsid w:val="00F82C96"/>
    <w:rsid w:val="00F869E7"/>
    <w:rsid w:val="00F95577"/>
    <w:rsid w:val="00FB46F0"/>
    <w:rsid w:val="00FB62F6"/>
    <w:rsid w:val="00FB728E"/>
    <w:rsid w:val="00FC3AA2"/>
    <w:rsid w:val="00FD75B2"/>
    <w:rsid w:val="00FE044A"/>
    <w:rsid w:val="00FE3BBA"/>
    <w:rsid w:val="00FE45E6"/>
    <w:rsid w:val="00FE76E0"/>
    <w:rsid w:val="00FF027A"/>
    <w:rsid w:val="00FF23F3"/>
    <w:rsid w:val="00FF5162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B91C"/>
  <w15:docId w15:val="{69836BBB-B0BB-44C7-B236-1536D3C5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4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2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4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2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4C1"/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B24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B24C1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4C1"/>
    <w:rPr>
      <w:rFonts w:ascii="Tahoma" w:eastAsia="Calibri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33E7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D29B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35082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50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5082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8452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vc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vc.com.br/seguroviag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vc.com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9764-7F66-411D-8F04-5BBECEE0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2636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de Almeida Rosa</dc:creator>
  <cp:lastModifiedBy>Renato</cp:lastModifiedBy>
  <cp:revision>3</cp:revision>
  <cp:lastPrinted>2013-07-05T13:01:00Z</cp:lastPrinted>
  <dcterms:created xsi:type="dcterms:W3CDTF">2021-03-05T17:22:00Z</dcterms:created>
  <dcterms:modified xsi:type="dcterms:W3CDTF">2021-03-05T17:22:00Z</dcterms:modified>
</cp:coreProperties>
</file>